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DA" w:rsidRPr="00156811" w:rsidRDefault="006E00DA" w:rsidP="00F8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11">
        <w:rPr>
          <w:rFonts w:ascii="Times New Roman" w:hAnsi="Times New Roman" w:cs="Times New Roman"/>
          <w:b/>
          <w:sz w:val="28"/>
          <w:szCs w:val="28"/>
        </w:rPr>
        <w:t>Приемы запоминания материала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811" w:rsidRDefault="006E00DA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настолько  перенасыщен информацией, что знать и запоминать все человек просто не может. В школе учащимся приходится </w:t>
      </w:r>
      <w:r w:rsidR="008A310C">
        <w:rPr>
          <w:rFonts w:ascii="Times New Roman" w:hAnsi="Times New Roman" w:cs="Times New Roman"/>
          <w:sz w:val="28"/>
          <w:szCs w:val="28"/>
        </w:rPr>
        <w:t>запоминать большое количество</w:t>
      </w:r>
      <w:r w:rsidR="004E49B9">
        <w:rPr>
          <w:rFonts w:ascii="Times New Roman" w:hAnsi="Times New Roman" w:cs="Times New Roman"/>
          <w:sz w:val="28"/>
          <w:szCs w:val="28"/>
        </w:rPr>
        <w:t xml:space="preserve"> формул, фактов, дат, незнание которых приводит к тому, что ученика начинают считать неудачником, лентяем, переводят в разряд неуспевающих. Часто приходится слышать от этих учащихся такое оправдание: у меня плохая память. Но тот же самый ученик с подробностями пересказывает, например, и содержание фильма, который посмотрел вчера, и </w:t>
      </w:r>
      <w:r w:rsidR="00444653">
        <w:rPr>
          <w:rFonts w:ascii="Times New Roman" w:hAnsi="Times New Roman" w:cs="Times New Roman"/>
          <w:sz w:val="28"/>
          <w:szCs w:val="28"/>
        </w:rPr>
        <w:t>информацию,</w:t>
      </w:r>
      <w:r w:rsidR="004E49B9">
        <w:rPr>
          <w:rFonts w:ascii="Times New Roman" w:hAnsi="Times New Roman" w:cs="Times New Roman"/>
          <w:sz w:val="28"/>
          <w:szCs w:val="28"/>
        </w:rPr>
        <w:t xml:space="preserve"> которую нашел в интернете. Значит с памятью у него все хорошо. Он только не </w:t>
      </w:r>
      <w:r w:rsidR="00444653">
        <w:rPr>
          <w:rFonts w:ascii="Times New Roman" w:hAnsi="Times New Roman" w:cs="Times New Roman"/>
          <w:sz w:val="28"/>
          <w:szCs w:val="28"/>
        </w:rPr>
        <w:t>знает,</w:t>
      </w:r>
      <w:r w:rsidR="004E49B9">
        <w:rPr>
          <w:rFonts w:ascii="Times New Roman" w:hAnsi="Times New Roman" w:cs="Times New Roman"/>
          <w:sz w:val="28"/>
          <w:szCs w:val="28"/>
        </w:rPr>
        <w:t xml:space="preserve"> как правильно ею правильно пользоваться. Учитель должен им подсказать, как необходимо запоминать, помочь учащимся ра</w:t>
      </w:r>
      <w:r w:rsidR="004E49B9" w:rsidRPr="004E49B9">
        <w:rPr>
          <w:rFonts w:ascii="Times New Roman" w:hAnsi="Times New Roman" w:cs="Times New Roman"/>
          <w:sz w:val="28"/>
          <w:szCs w:val="28"/>
        </w:rPr>
        <w:t>ск</w:t>
      </w:r>
      <w:r w:rsidR="004E49B9">
        <w:rPr>
          <w:rFonts w:ascii="Times New Roman" w:hAnsi="Times New Roman" w:cs="Times New Roman"/>
          <w:sz w:val="28"/>
          <w:szCs w:val="28"/>
        </w:rPr>
        <w:t>рыть свой потенциал.</w:t>
      </w:r>
    </w:p>
    <w:p w:rsidR="004E49B9" w:rsidRDefault="004E49B9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приемы запоминания материала можно разделить на два основных направления: мнемотехника (методы, в основе которых лежит варбально-логическое мышление) и эйдетика (методы, которые базируются на конкретно-образном мышлении). Впервые такое деление предложил советский психолог А. Р. Лурия. </w:t>
      </w:r>
    </w:p>
    <w:p w:rsidR="004E49B9" w:rsidRDefault="004E49B9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этих направлений должно присутствовать на уроках математики, так как они ведут к запоминанию формул, свойств, методов, приемов и т. д. А в математике без этого нельзя достигнуть успеха. Невозможно заставить мыслить пустую голову, ни какие гаджеты, справочники не помогут.</w:t>
      </w:r>
    </w:p>
    <w:p w:rsidR="004E49B9" w:rsidRDefault="004E49B9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разных приемов, облегчающих запоминание математического материала. Начнем с методов Е. В. Антощука, основателя украинской школы эйдетики. Основной прием, который </w:t>
      </w:r>
      <w:r w:rsidR="00266543">
        <w:rPr>
          <w:rFonts w:ascii="Times New Roman" w:hAnsi="Times New Roman" w:cs="Times New Roman"/>
          <w:sz w:val="28"/>
          <w:szCs w:val="28"/>
        </w:rPr>
        <w:t>предлагает использовать эйдетику</w:t>
      </w:r>
      <w:r>
        <w:rPr>
          <w:rFonts w:ascii="Times New Roman" w:hAnsi="Times New Roman" w:cs="Times New Roman"/>
          <w:sz w:val="28"/>
          <w:szCs w:val="28"/>
        </w:rPr>
        <w:t xml:space="preserve"> – использование воображения учащихся, создание ярких, эмоционально раскрашенных образов. Воспринимается и запоминается только та информация, которая воспринимается легко и с удовольствием</w:t>
      </w:r>
      <w:r w:rsidR="00F53842">
        <w:rPr>
          <w:rFonts w:ascii="Times New Roman" w:hAnsi="Times New Roman" w:cs="Times New Roman"/>
          <w:sz w:val="28"/>
          <w:szCs w:val="28"/>
        </w:rPr>
        <w:t xml:space="preserve">. 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правилам школы эйдетики, для запоминания чисел мы должны ож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ивить их. Например, единица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сказочный герой Буратино, 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двойка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гусь, тройка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 двугорбы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верблюд и т.д. А потом, когда нужно запомнить, например, число 23, представляем огромного гуся, который вез</w:t>
      </w:r>
      <w:r w:rsidR="0044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не себе маленького верблюжонка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нас это не типично, почти экзотично. 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необычнее и комичнее образ – тем лучше он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запоминается. Пользуясь этой методикой, можно запомнить достаточно большие ряды чисел, например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значение числа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π</m:t>
        </m:r>
      </m:oMath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40 знаков</w:t>
      </w:r>
      <w:r w:rsidR="00F53842" w:rsidRPr="00F53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запятой. Для этого придется придумать собственный сценарий, действующие лица в котором - ожившие цифры, их образы.</w:t>
      </w:r>
    </w:p>
    <w:p w:rsidR="00F53842" w:rsidRPr="006F2D11" w:rsidRDefault="00266543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11">
        <w:rPr>
          <w:rFonts w:ascii="Times New Roman" w:hAnsi="Times New Roman" w:cs="Times New Roman"/>
          <w:sz w:val="28"/>
          <w:szCs w:val="28"/>
        </w:rPr>
        <w:t>Но цифры запоминать в мате</w:t>
      </w:r>
      <w:r w:rsidR="00F53842" w:rsidRPr="006F2D11">
        <w:rPr>
          <w:rFonts w:ascii="Times New Roman" w:hAnsi="Times New Roman" w:cs="Times New Roman"/>
          <w:sz w:val="28"/>
          <w:szCs w:val="28"/>
        </w:rPr>
        <w:t>матике приходится не так уж ча</w:t>
      </w:r>
      <w:r w:rsidR="006F2D11" w:rsidRPr="006F2D11">
        <w:rPr>
          <w:rFonts w:ascii="Times New Roman" w:hAnsi="Times New Roman" w:cs="Times New Roman"/>
          <w:sz w:val="28"/>
          <w:szCs w:val="28"/>
        </w:rPr>
        <w:t>сто. Другое дело – формулы. И</w:t>
      </w:r>
      <w:r w:rsidR="00F53842" w:rsidRPr="006F2D11">
        <w:rPr>
          <w:rFonts w:ascii="Times New Roman" w:hAnsi="Times New Roman" w:cs="Times New Roman"/>
          <w:sz w:val="28"/>
          <w:szCs w:val="28"/>
        </w:rPr>
        <w:t xml:space="preserve"> их </w:t>
      </w:r>
      <w:r w:rsidR="00444653" w:rsidRPr="006F2D11">
        <w:rPr>
          <w:rFonts w:ascii="Times New Roman" w:hAnsi="Times New Roman" w:cs="Times New Roman"/>
          <w:sz w:val="28"/>
          <w:szCs w:val="28"/>
        </w:rPr>
        <w:t>эйдетика</w:t>
      </w:r>
      <w:r w:rsidR="00F53842" w:rsidRPr="006F2D11">
        <w:rPr>
          <w:rFonts w:ascii="Times New Roman" w:hAnsi="Times New Roman" w:cs="Times New Roman"/>
          <w:sz w:val="28"/>
          <w:szCs w:val="28"/>
        </w:rPr>
        <w:t xml:space="preserve"> предлагает делать</w:t>
      </w:r>
      <w:r w:rsidR="004D2732" w:rsidRPr="004D2732">
        <w:t xml:space="preserve"> </w:t>
      </w:r>
      <w:r w:rsidR="004D2732" w:rsidRPr="006F2D11">
        <w:rPr>
          <w:rFonts w:ascii="Times New Roman" w:hAnsi="Times New Roman" w:cs="Times New Roman"/>
          <w:sz w:val="28"/>
          <w:szCs w:val="28"/>
        </w:rPr>
        <w:t>живыми. Ведь формулы состоят преимущественно из букв, цифр и специальных символов. Их только нужно превратить в п</w:t>
      </w:r>
      <w:r w:rsidR="006F2D11" w:rsidRPr="006F2D11">
        <w:rPr>
          <w:rFonts w:ascii="Times New Roman" w:hAnsi="Times New Roman" w:cs="Times New Roman"/>
          <w:sz w:val="28"/>
          <w:szCs w:val="28"/>
        </w:rPr>
        <w:t xml:space="preserve">редметы. </w:t>
      </w:r>
      <w:r w:rsidR="006F2D11" w:rsidRPr="00F82700">
        <w:rPr>
          <w:rFonts w:ascii="Times New Roman" w:hAnsi="Times New Roman" w:cs="Times New Roman"/>
          <w:sz w:val="28"/>
          <w:szCs w:val="28"/>
        </w:rPr>
        <w:t xml:space="preserve">Например, формула </w:t>
      </w:r>
      <w:r w:rsidR="006F2D11" w:rsidRPr="00F827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F2D11" w:rsidRPr="00F82700">
        <w:rPr>
          <w:rFonts w:ascii="Times New Roman" w:hAnsi="Times New Roman" w:cs="Times New Roman"/>
          <w:sz w:val="28"/>
          <w:szCs w:val="28"/>
        </w:rPr>
        <w:t xml:space="preserve"> = </w:t>
      </w:r>
      <w:r w:rsidR="006F2D11" w:rsidRPr="00F827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700" w:rsidRPr="00F82700">
        <w:rPr>
          <w:rFonts w:cstheme="minorHAnsi"/>
        </w:rPr>
        <w:t>·</w:t>
      </w:r>
      <w:r w:rsidR="004D2732" w:rsidRPr="00F82700">
        <w:rPr>
          <w:rFonts w:ascii="Times New Roman" w:hAnsi="Times New Roman" w:cs="Times New Roman"/>
          <w:sz w:val="28"/>
          <w:szCs w:val="28"/>
        </w:rPr>
        <w:t xml:space="preserve">t </w:t>
      </w:r>
      <w:r w:rsidR="004D2732" w:rsidRPr="006F2D11">
        <w:rPr>
          <w:rFonts w:ascii="Times New Roman" w:hAnsi="Times New Roman" w:cs="Times New Roman"/>
          <w:sz w:val="28"/>
          <w:szCs w:val="28"/>
        </w:rPr>
        <w:t xml:space="preserve">может быть сценарием такой истории: «удав (S), длинный, </w:t>
      </w:r>
      <w:r w:rsidR="006F2D11">
        <w:rPr>
          <w:rFonts w:ascii="Times New Roman" w:hAnsi="Times New Roman" w:cs="Times New Roman"/>
          <w:sz w:val="28"/>
          <w:szCs w:val="28"/>
        </w:rPr>
        <w:t>как рейка (=), попросил галку (v</w:t>
      </w:r>
      <w:r w:rsidR="004D2732" w:rsidRPr="006F2D11">
        <w:rPr>
          <w:rFonts w:ascii="Times New Roman" w:hAnsi="Times New Roman" w:cs="Times New Roman"/>
          <w:sz w:val="28"/>
          <w:szCs w:val="28"/>
        </w:rPr>
        <w:t>) клювом сделать дупло в телеграфном столбе (t)».</w:t>
      </w:r>
    </w:p>
    <w:p w:rsidR="004D2732" w:rsidRPr="004D2732" w:rsidRDefault="006F2D11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2732" w:rsidRPr="004D27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такой образ можно придумать</w:t>
      </w:r>
      <w:r w:rsidR="004D2732" w:rsidRPr="004D2732">
        <w:rPr>
          <w:rFonts w:ascii="Times New Roman" w:hAnsi="Times New Roman" w:cs="Times New Roman"/>
          <w:sz w:val="28"/>
          <w:szCs w:val="28"/>
        </w:rPr>
        <w:t xml:space="preserve"> для запоминания основного т</w:t>
      </w:r>
      <w:r>
        <w:rPr>
          <w:rFonts w:ascii="Times New Roman" w:hAnsi="Times New Roman" w:cs="Times New Roman"/>
          <w:sz w:val="28"/>
          <w:szCs w:val="28"/>
        </w:rPr>
        <w:t>ригонометрического тождества: «</w:t>
      </w:r>
      <w:r w:rsidR="004D2732" w:rsidRPr="004D2732">
        <w:rPr>
          <w:rFonts w:ascii="Times New Roman" w:hAnsi="Times New Roman" w:cs="Times New Roman"/>
          <w:sz w:val="28"/>
          <w:szCs w:val="28"/>
        </w:rPr>
        <w:t>В семье Синичкиных праздник. К ним в отпуск приезжает дочь с муж</w:t>
      </w:r>
      <w:r w:rsidR="00905957">
        <w:rPr>
          <w:rFonts w:ascii="Times New Roman" w:hAnsi="Times New Roman" w:cs="Times New Roman"/>
          <w:sz w:val="28"/>
          <w:szCs w:val="28"/>
        </w:rPr>
        <w:t xml:space="preserve">ем, семья </w:t>
      </w:r>
      <w:proofErr w:type="spellStart"/>
      <w:r w:rsidR="00905957">
        <w:rPr>
          <w:rFonts w:ascii="Times New Roman" w:hAnsi="Times New Roman" w:cs="Times New Roman"/>
          <w:sz w:val="28"/>
          <w:szCs w:val="28"/>
        </w:rPr>
        <w:t>Косичкиных</w:t>
      </w:r>
      <w:proofErr w:type="spellEnd"/>
      <w:r w:rsidR="00905957">
        <w:rPr>
          <w:rFonts w:ascii="Times New Roman" w:hAnsi="Times New Roman" w:cs="Times New Roman"/>
          <w:sz w:val="28"/>
          <w:szCs w:val="28"/>
        </w:rPr>
        <w:t>. Вот двое С</w:t>
      </w:r>
      <w:r w:rsidR="004D2732" w:rsidRPr="004D2732">
        <w:rPr>
          <w:rFonts w:ascii="Times New Roman" w:hAnsi="Times New Roman" w:cs="Times New Roman"/>
          <w:sz w:val="28"/>
          <w:szCs w:val="28"/>
        </w:rPr>
        <w:t>инички</w:t>
      </w:r>
      <w:r w:rsidR="00905957">
        <w:rPr>
          <w:rFonts w:ascii="Times New Roman" w:hAnsi="Times New Roman" w:cs="Times New Roman"/>
          <w:sz w:val="28"/>
          <w:szCs w:val="28"/>
        </w:rPr>
        <w:t>ных 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D2732" w:rsidRPr="00905957">
        <w:rPr>
          <w:rFonts w:ascii="Times New Roman" w:hAnsi="Times New Roman" w:cs="Times New Roman"/>
          <w:i/>
          <w:sz w:val="28"/>
          <w:szCs w:val="28"/>
        </w:rPr>
        <w:t>x</w:t>
      </w:r>
      <w:r w:rsidR="004D2732" w:rsidRPr="004D2732">
        <w:rPr>
          <w:rFonts w:ascii="Times New Roman" w:hAnsi="Times New Roman" w:cs="Times New Roman"/>
          <w:sz w:val="28"/>
          <w:szCs w:val="28"/>
        </w:rPr>
        <w:t xml:space="preserve">) </w:t>
      </w:r>
      <w:r w:rsidR="004D2732" w:rsidRPr="004D2732">
        <w:rPr>
          <w:rFonts w:ascii="Times New Roman" w:hAnsi="Times New Roman" w:cs="Times New Roman"/>
          <w:sz w:val="28"/>
          <w:szCs w:val="28"/>
        </w:rPr>
        <w:lastRenderedPageBreak/>
        <w:t xml:space="preserve">радостно бегут </w:t>
      </w:r>
      <w:proofErr w:type="spellStart"/>
      <w:r w:rsidR="004D2732" w:rsidRPr="004D2732">
        <w:rPr>
          <w:rFonts w:ascii="Times New Roman" w:hAnsi="Times New Roman" w:cs="Times New Roman"/>
          <w:sz w:val="28"/>
          <w:szCs w:val="28"/>
        </w:rPr>
        <w:t>навстреч</w:t>
      </w:r>
      <w:proofErr w:type="spellEnd"/>
      <w:r w:rsidR="009059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2732" w:rsidRPr="004D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732" w:rsidRPr="004D2732">
        <w:rPr>
          <w:rFonts w:ascii="Times New Roman" w:hAnsi="Times New Roman" w:cs="Times New Roman"/>
          <w:sz w:val="28"/>
          <w:szCs w:val="28"/>
        </w:rPr>
        <w:t>Косичкиным</w:t>
      </w:r>
      <w:proofErr w:type="spellEnd"/>
      <w:r w:rsidR="004D2732" w:rsidRPr="004D273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D2732" w:rsidRPr="00905957">
        <w:rPr>
          <w:rFonts w:ascii="Times New Roman" w:hAnsi="Times New Roman" w:cs="Times New Roman"/>
          <w:i/>
          <w:sz w:val="28"/>
          <w:szCs w:val="28"/>
        </w:rPr>
        <w:t>x</w:t>
      </w:r>
      <w:r w:rsidR="00905957">
        <w:rPr>
          <w:rFonts w:ascii="Times New Roman" w:hAnsi="Times New Roman" w:cs="Times New Roman"/>
          <w:sz w:val="28"/>
          <w:szCs w:val="28"/>
        </w:rPr>
        <w:t>), они</w:t>
      </w:r>
      <w:r w:rsidR="004D2732" w:rsidRPr="004D2732">
        <w:rPr>
          <w:rFonts w:ascii="Times New Roman" w:hAnsi="Times New Roman" w:cs="Times New Roman"/>
          <w:sz w:val="28"/>
          <w:szCs w:val="28"/>
        </w:rPr>
        <w:t xml:space="preserve"> обнимаются (+). О</w:t>
      </w:r>
      <w:r w:rsidR="004D2732">
        <w:rPr>
          <w:rFonts w:ascii="Times New Roman" w:hAnsi="Times New Roman" w:cs="Times New Roman"/>
          <w:sz w:val="28"/>
          <w:szCs w:val="28"/>
        </w:rPr>
        <w:t>бразуют одну большую семью: 1».</w:t>
      </w:r>
    </w:p>
    <w:p w:rsidR="004D2732" w:rsidRPr="00905957" w:rsidRDefault="004D2732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32">
        <w:rPr>
          <w:rFonts w:ascii="Times New Roman" w:hAnsi="Times New Roman" w:cs="Times New Roman"/>
          <w:sz w:val="28"/>
          <w:szCs w:val="28"/>
        </w:rPr>
        <w:t>Создавать образы можно и в ст</w:t>
      </w:r>
      <w:r w:rsidR="00F82700">
        <w:rPr>
          <w:rFonts w:ascii="Times New Roman" w:hAnsi="Times New Roman" w:cs="Times New Roman"/>
          <w:sz w:val="28"/>
          <w:szCs w:val="28"/>
        </w:rPr>
        <w:t>ихотворной форме. Вот несколько</w:t>
      </w:r>
      <w:r w:rsidRPr="004D2732">
        <w:rPr>
          <w:rFonts w:ascii="Times New Roman" w:hAnsi="Times New Roman" w:cs="Times New Roman"/>
          <w:sz w:val="28"/>
          <w:szCs w:val="28"/>
        </w:rPr>
        <w:t xml:space="preserve"> примеров</w:t>
      </w:r>
      <w:r w:rsidR="00905957" w:rsidRPr="00437885">
        <w:rPr>
          <w:rFonts w:ascii="Times New Roman" w:hAnsi="Times New Roman" w:cs="Times New Roman"/>
          <w:sz w:val="28"/>
          <w:szCs w:val="28"/>
        </w:rPr>
        <w:t>.</w:t>
      </w:r>
    </w:p>
    <w:p w:rsidR="004D2732" w:rsidRPr="004C61CB" w:rsidRDefault="004D2732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ФОРМУЛЕ </w:t>
      </w:r>
      <w:r w:rsidR="00905957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5957" w:rsidRPr="00905957">
        <w:rPr>
          <w:rFonts w:ascii="Times New Roman" w:hAnsi="Times New Roman" w:cs="Times New Roman"/>
          <w:i/>
          <w:sz w:val="28"/>
          <w:szCs w:val="28"/>
        </w:rPr>
        <w:t>x</w:t>
      </w:r>
      <w:r w:rsidR="00905957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5957" w:rsidRPr="00905957">
        <w:rPr>
          <w:rFonts w:ascii="Times New Roman" w:hAnsi="Times New Roman" w:cs="Times New Roman"/>
          <w:i/>
          <w:sz w:val="28"/>
          <w:szCs w:val="28"/>
        </w:rPr>
        <w:t>x</w:t>
      </w:r>
      <w:r w:rsidR="0090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0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2732" w:rsidRPr="00905957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Косинус квадрат</w:t>
      </w:r>
      <w:r w:rsidR="0090595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чень рад.</w:t>
      </w:r>
    </w:p>
    <w:p w:rsidR="00905957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едет брат</w:t>
      </w:r>
      <w:r w:rsidR="00905957">
        <w:rPr>
          <w:rFonts w:ascii="Times New Roman" w:hAnsi="Times New Roman" w:cs="Times New Roman"/>
          <w:sz w:val="28"/>
          <w:szCs w:val="28"/>
        </w:rPr>
        <w:t xml:space="preserve"> – с</w:t>
      </w:r>
      <w:r w:rsidRPr="004D2732">
        <w:rPr>
          <w:rFonts w:ascii="Times New Roman" w:hAnsi="Times New Roman" w:cs="Times New Roman"/>
          <w:sz w:val="28"/>
          <w:szCs w:val="28"/>
        </w:rPr>
        <w:t>инус</w:t>
      </w:r>
      <w:r>
        <w:rPr>
          <w:rFonts w:ascii="Times New Roman" w:hAnsi="Times New Roman" w:cs="Times New Roman"/>
          <w:sz w:val="28"/>
          <w:szCs w:val="28"/>
        </w:rPr>
        <w:t xml:space="preserve"> квадрат. </w:t>
      </w:r>
    </w:p>
    <w:p w:rsidR="004D2732" w:rsidRPr="004D2732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встретятся они,</w:t>
      </w:r>
      <w:r w:rsidR="00905957">
        <w:rPr>
          <w:rFonts w:ascii="Times New Roman" w:hAnsi="Times New Roman" w:cs="Times New Roman"/>
          <w:sz w:val="28"/>
          <w:szCs w:val="28"/>
        </w:rPr>
        <w:t xml:space="preserve"> о</w:t>
      </w:r>
      <w:r w:rsidRPr="004D2732">
        <w:rPr>
          <w:rFonts w:ascii="Times New Roman" w:hAnsi="Times New Roman" w:cs="Times New Roman"/>
          <w:sz w:val="28"/>
          <w:szCs w:val="28"/>
        </w:rPr>
        <w:t>кружность удивитс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D2732" w:rsidRPr="004D2732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32">
        <w:rPr>
          <w:rFonts w:ascii="Times New Roman" w:hAnsi="Times New Roman" w:cs="Times New Roman"/>
          <w:sz w:val="28"/>
          <w:szCs w:val="28"/>
        </w:rPr>
        <w:t>Выйде</w:t>
      </w:r>
      <w:r w:rsidR="00905957">
        <w:rPr>
          <w:rFonts w:ascii="Times New Roman" w:hAnsi="Times New Roman" w:cs="Times New Roman"/>
          <w:sz w:val="28"/>
          <w:szCs w:val="28"/>
        </w:rPr>
        <w:t>т целая семья, т</w:t>
      </w:r>
      <w:r>
        <w:rPr>
          <w:rFonts w:ascii="Times New Roman" w:hAnsi="Times New Roman" w:cs="Times New Roman"/>
          <w:sz w:val="28"/>
          <w:szCs w:val="28"/>
        </w:rPr>
        <w:t>о есть единица.</w:t>
      </w:r>
    </w:p>
    <w:p w:rsidR="004D2732" w:rsidRPr="004D2732" w:rsidRDefault="00905957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61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2732">
        <w:rPr>
          <w:rFonts w:ascii="Times New Roman" w:hAnsi="Times New Roman" w:cs="Times New Roman"/>
          <w:sz w:val="28"/>
          <w:szCs w:val="28"/>
        </w:rPr>
        <w:t>О. Панишева</w:t>
      </w:r>
    </w:p>
    <w:p w:rsidR="004D2732" w:rsidRPr="00437885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ФОРМУЛЕ</w:t>
      </w:r>
      <w:r w:rsidRPr="00437885">
        <w:rPr>
          <w:rFonts w:ascii="Times New Roman" w:hAnsi="Times New Roman" w:cs="Times New Roman"/>
          <w:sz w:val="28"/>
          <w:szCs w:val="28"/>
        </w:rPr>
        <w:t xml:space="preserve"> </w:t>
      </w:r>
      <w:r w:rsidR="004C61CB" w:rsidRPr="0043788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=tgx</m:t>
        </m:r>
      </m:oMath>
    </w:p>
    <w:p w:rsidR="004D2732" w:rsidRPr="004D2732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CB">
        <w:rPr>
          <w:rFonts w:ascii="Times New Roman" w:hAnsi="Times New Roman" w:cs="Times New Roman"/>
          <w:b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>ее небо,</w:t>
      </w:r>
      <w:r w:rsidR="004C61CB" w:rsidRPr="004C61CB">
        <w:rPr>
          <w:rFonts w:ascii="Times New Roman" w:hAnsi="Times New Roman" w:cs="Times New Roman"/>
          <w:sz w:val="28"/>
          <w:szCs w:val="28"/>
        </w:rPr>
        <w:t xml:space="preserve"> </w:t>
      </w:r>
      <w:r w:rsidR="004C61CB" w:rsidRPr="00437885">
        <w:rPr>
          <w:rFonts w:ascii="Times New Roman" w:hAnsi="Times New Roman" w:cs="Times New Roman"/>
          <w:b/>
          <w:sz w:val="28"/>
          <w:szCs w:val="28"/>
        </w:rPr>
        <w:t>к</w:t>
      </w:r>
      <w:r w:rsidRPr="004C61CB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матые облака,</w:t>
      </w:r>
    </w:p>
    <w:p w:rsidR="004D2732" w:rsidRPr="004D2732" w:rsidRDefault="004D273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CB">
        <w:rPr>
          <w:rFonts w:ascii="Times New Roman" w:hAnsi="Times New Roman" w:cs="Times New Roman"/>
          <w:b/>
          <w:sz w:val="28"/>
          <w:szCs w:val="28"/>
        </w:rPr>
        <w:t>Танг</w:t>
      </w:r>
      <w:r>
        <w:rPr>
          <w:rFonts w:ascii="Times New Roman" w:hAnsi="Times New Roman" w:cs="Times New Roman"/>
          <w:sz w:val="28"/>
          <w:szCs w:val="28"/>
        </w:rPr>
        <w:t>о танцуют</w:t>
      </w:r>
      <w:r w:rsidR="004C61CB" w:rsidRPr="004C61CB">
        <w:rPr>
          <w:rFonts w:ascii="Times New Roman" w:hAnsi="Times New Roman" w:cs="Times New Roman"/>
          <w:sz w:val="28"/>
          <w:szCs w:val="28"/>
        </w:rPr>
        <w:t xml:space="preserve"> </w:t>
      </w:r>
      <w:r w:rsidR="004C61C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ерег и река</w:t>
      </w:r>
      <w:r w:rsidR="004C61CB">
        <w:rPr>
          <w:rFonts w:ascii="Times New Roman" w:hAnsi="Times New Roman" w:cs="Times New Roman"/>
          <w:sz w:val="28"/>
          <w:szCs w:val="28"/>
        </w:rPr>
        <w:t>.</w:t>
      </w:r>
    </w:p>
    <w:p w:rsidR="004D2732" w:rsidRPr="004D2732" w:rsidRDefault="004C61CB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="004D2732" w:rsidRPr="004D27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D2732" w:rsidRPr="004D2732">
        <w:rPr>
          <w:rFonts w:ascii="Times New Roman" w:hAnsi="Times New Roman" w:cs="Times New Roman"/>
          <w:sz w:val="28"/>
          <w:szCs w:val="28"/>
        </w:rPr>
        <w:t xml:space="preserve"> – си</w:t>
      </w:r>
      <w:r>
        <w:rPr>
          <w:rFonts w:ascii="Times New Roman" w:hAnsi="Times New Roman" w:cs="Times New Roman"/>
          <w:sz w:val="28"/>
          <w:szCs w:val="28"/>
        </w:rPr>
        <w:t xml:space="preserve">нус, кос </w:t>
      </w:r>
      <w:r w:rsidRPr="004D2732">
        <w:rPr>
          <w:rFonts w:ascii="Times New Roman" w:hAnsi="Times New Roman" w:cs="Times New Roman"/>
          <w:sz w:val="28"/>
          <w:szCs w:val="28"/>
        </w:rPr>
        <w:t xml:space="preserve">– </w:t>
      </w:r>
      <w:r w:rsidR="004D2732">
        <w:rPr>
          <w:rFonts w:ascii="Times New Roman" w:hAnsi="Times New Roman" w:cs="Times New Roman"/>
          <w:sz w:val="28"/>
          <w:szCs w:val="28"/>
        </w:rPr>
        <w:t xml:space="preserve">косинус, </w:t>
      </w:r>
      <w:proofErr w:type="spellStart"/>
      <w:r w:rsidR="004D2732">
        <w:rPr>
          <w:rFonts w:ascii="Times New Roman" w:hAnsi="Times New Roman" w:cs="Times New Roman"/>
          <w:sz w:val="28"/>
          <w:szCs w:val="28"/>
        </w:rPr>
        <w:t>танг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32">
        <w:rPr>
          <w:rFonts w:ascii="Times New Roman" w:hAnsi="Times New Roman" w:cs="Times New Roman"/>
          <w:sz w:val="28"/>
          <w:szCs w:val="28"/>
        </w:rPr>
        <w:t xml:space="preserve">– </w:t>
      </w:r>
      <w:r w:rsidR="004D2732">
        <w:rPr>
          <w:rFonts w:ascii="Times New Roman" w:hAnsi="Times New Roman" w:cs="Times New Roman"/>
          <w:sz w:val="28"/>
          <w:szCs w:val="28"/>
        </w:rPr>
        <w:t>тангенс)</w:t>
      </w:r>
    </w:p>
    <w:p w:rsidR="004E49B9" w:rsidRDefault="004C61CB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D2732" w:rsidRPr="004D2732">
        <w:rPr>
          <w:rFonts w:ascii="Times New Roman" w:hAnsi="Times New Roman" w:cs="Times New Roman"/>
          <w:sz w:val="28"/>
          <w:szCs w:val="28"/>
        </w:rPr>
        <w:t>О. Панишева</w:t>
      </w:r>
    </w:p>
    <w:p w:rsidR="00C862C1" w:rsidRPr="00C862C1" w:rsidRDefault="004C61CB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ФОРМУЛЕ</w:t>
      </w:r>
      <w:r w:rsidRPr="004C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cosx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=ctgx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2C1" w:rsidRPr="00C862C1" w:rsidRDefault="004C61CB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CB">
        <w:rPr>
          <w:rFonts w:ascii="Times New Roman" w:hAnsi="Times New Roman" w:cs="Times New Roman"/>
          <w:b/>
          <w:sz w:val="28"/>
          <w:szCs w:val="28"/>
        </w:rPr>
        <w:t>Кос</w:t>
      </w:r>
      <w:r>
        <w:rPr>
          <w:rFonts w:ascii="Times New Roman" w:hAnsi="Times New Roman" w:cs="Times New Roman"/>
          <w:sz w:val="28"/>
          <w:szCs w:val="28"/>
        </w:rPr>
        <w:t>матый пес,</w:t>
      </w:r>
      <w:r w:rsidR="0039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C61CB">
        <w:rPr>
          <w:rFonts w:ascii="Times New Roman" w:hAnsi="Times New Roman" w:cs="Times New Roman"/>
          <w:b/>
          <w:sz w:val="28"/>
          <w:szCs w:val="28"/>
        </w:rPr>
        <w:t>с</w:t>
      </w:r>
      <w:r w:rsidR="00C862C1" w:rsidRPr="004C61CB">
        <w:rPr>
          <w:rFonts w:ascii="Times New Roman" w:hAnsi="Times New Roman" w:cs="Times New Roman"/>
          <w:b/>
          <w:sz w:val="28"/>
          <w:szCs w:val="28"/>
        </w:rPr>
        <w:t>и</w:t>
      </w:r>
      <w:r w:rsidRPr="004C61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C862C1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C862C1">
        <w:rPr>
          <w:rFonts w:ascii="Times New Roman" w:hAnsi="Times New Roman" w:cs="Times New Roman"/>
          <w:sz w:val="28"/>
          <w:szCs w:val="28"/>
        </w:rPr>
        <w:t xml:space="preserve"> нос,</w:t>
      </w:r>
    </w:p>
    <w:p w:rsidR="00394368" w:rsidRDefault="00C862C1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1CB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а схватил</w:t>
      </w:r>
      <w:r w:rsidR="0039436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чера за хвост.</w:t>
      </w:r>
    </w:p>
    <w:p w:rsidR="004E49B9" w:rsidRDefault="00394368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</w:t>
      </w:r>
      <w:r w:rsidR="00C862C1" w:rsidRPr="00C862C1">
        <w:rPr>
          <w:rFonts w:ascii="Times New Roman" w:hAnsi="Times New Roman" w:cs="Times New Roman"/>
          <w:sz w:val="28"/>
          <w:szCs w:val="28"/>
        </w:rPr>
        <w:t>. Панишева</w:t>
      </w:r>
    </w:p>
    <w:p w:rsidR="00C862C1" w:rsidRPr="00C862C1" w:rsidRDefault="00C862C1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C1">
        <w:rPr>
          <w:rFonts w:ascii="Times New Roman" w:hAnsi="Times New Roman" w:cs="Times New Roman"/>
          <w:sz w:val="28"/>
          <w:szCs w:val="28"/>
        </w:rPr>
        <w:t>Создавать образы цифр, фигур помогают и математические сказки, часто используемые учителями в своей практик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052F4" w:rsidRDefault="00C862C1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C1">
        <w:rPr>
          <w:rFonts w:ascii="Times New Roman" w:hAnsi="Times New Roman" w:cs="Times New Roman"/>
          <w:sz w:val="28"/>
          <w:szCs w:val="28"/>
        </w:rPr>
        <w:t>Воображение поможет избежать некоторых ошибок, которые часто допускаютс</w:t>
      </w:r>
      <w:r w:rsidR="00394368">
        <w:rPr>
          <w:rFonts w:ascii="Times New Roman" w:hAnsi="Times New Roman" w:cs="Times New Roman"/>
          <w:sz w:val="28"/>
          <w:szCs w:val="28"/>
        </w:rPr>
        <w:t>я учащимися. Например, раскрывая скобки и используя распределительный закон</w:t>
      </w:r>
      <w:r w:rsidRPr="00C862C1">
        <w:rPr>
          <w:rFonts w:ascii="Times New Roman" w:hAnsi="Times New Roman" w:cs="Times New Roman"/>
          <w:sz w:val="28"/>
          <w:szCs w:val="28"/>
        </w:rPr>
        <w:t xml:space="preserve"> умножения, представляем множитель за скобками хорошим официантом, который обслуживает всех без исключения клиентов в ограниченном скобками зале. Чаще всего этот прием у</w:t>
      </w:r>
      <w:r w:rsidR="00394368">
        <w:rPr>
          <w:rFonts w:ascii="Times New Roman" w:hAnsi="Times New Roman" w:cs="Times New Roman"/>
          <w:sz w:val="28"/>
          <w:szCs w:val="28"/>
        </w:rPr>
        <w:t>чителя</w:t>
      </w:r>
      <w:r w:rsidRPr="00C862C1">
        <w:rPr>
          <w:rFonts w:ascii="Times New Roman" w:hAnsi="Times New Roman" w:cs="Times New Roman"/>
          <w:sz w:val="28"/>
          <w:szCs w:val="28"/>
        </w:rPr>
        <w:t xml:space="preserve"> используют для предотвращения ошибок в решении линейных уравнений. Самая распространенная ошибка </w:t>
      </w:r>
      <w:r w:rsidR="00394368">
        <w:rPr>
          <w:rFonts w:ascii="Times New Roman" w:hAnsi="Times New Roman" w:cs="Times New Roman"/>
          <w:sz w:val="28"/>
          <w:szCs w:val="28"/>
        </w:rPr>
        <w:t xml:space="preserve">– </w:t>
      </w:r>
      <w:r w:rsidRPr="00C862C1">
        <w:rPr>
          <w:rFonts w:ascii="Times New Roman" w:hAnsi="Times New Roman" w:cs="Times New Roman"/>
          <w:sz w:val="28"/>
          <w:szCs w:val="28"/>
        </w:rPr>
        <w:t xml:space="preserve">дети забывают изменять знаки </w:t>
      </w:r>
      <w:r w:rsidR="00394368">
        <w:rPr>
          <w:rFonts w:ascii="Times New Roman" w:hAnsi="Times New Roman" w:cs="Times New Roman"/>
          <w:sz w:val="28"/>
          <w:szCs w:val="28"/>
        </w:rPr>
        <w:t>слагаемых, при переносе слагаемых из одной части уравнения в другую</w:t>
      </w:r>
      <w:r w:rsidR="007052F4">
        <w:rPr>
          <w:rFonts w:ascii="Times New Roman" w:hAnsi="Times New Roman" w:cs="Times New Roman"/>
          <w:sz w:val="28"/>
          <w:szCs w:val="28"/>
        </w:rPr>
        <w:t xml:space="preserve">. </w:t>
      </w:r>
      <w:r w:rsidR="007052F4" w:rsidRPr="007052F4">
        <w:rPr>
          <w:rFonts w:ascii="Times New Roman" w:hAnsi="Times New Roman" w:cs="Times New Roman"/>
          <w:sz w:val="28"/>
          <w:szCs w:val="28"/>
        </w:rPr>
        <w:t>И вот здес</w:t>
      </w:r>
      <w:r w:rsidR="00394368">
        <w:rPr>
          <w:rFonts w:ascii="Times New Roman" w:hAnsi="Times New Roman" w:cs="Times New Roman"/>
          <w:sz w:val="28"/>
          <w:szCs w:val="28"/>
        </w:rPr>
        <w:t>ь на помощь приходят образы</w:t>
      </w:r>
      <w:r w:rsidR="00430721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F82700">
        <w:rPr>
          <w:rFonts w:ascii="Times New Roman" w:hAnsi="Times New Roman" w:cs="Times New Roman"/>
          <w:sz w:val="28"/>
          <w:szCs w:val="28"/>
        </w:rPr>
        <w:t xml:space="preserve">знак равенства – </w:t>
      </w:r>
      <w:r w:rsidR="00F82700" w:rsidRPr="007052F4">
        <w:rPr>
          <w:rFonts w:ascii="Times New Roman" w:hAnsi="Times New Roman" w:cs="Times New Roman"/>
          <w:sz w:val="28"/>
          <w:szCs w:val="28"/>
        </w:rPr>
        <w:t>это</w:t>
      </w:r>
      <w:r w:rsidR="007052F4" w:rsidRPr="007052F4">
        <w:rPr>
          <w:rFonts w:ascii="Times New Roman" w:hAnsi="Times New Roman" w:cs="Times New Roman"/>
          <w:sz w:val="28"/>
          <w:szCs w:val="28"/>
        </w:rPr>
        <w:t xml:space="preserve"> входная дверь. Знаки чисел </w:t>
      </w:r>
      <w:r w:rsidR="00430721">
        <w:rPr>
          <w:rFonts w:ascii="Times New Roman" w:hAnsi="Times New Roman" w:cs="Times New Roman"/>
          <w:sz w:val="28"/>
          <w:szCs w:val="28"/>
        </w:rPr>
        <w:t xml:space="preserve">– </w:t>
      </w:r>
      <w:r w:rsidR="007052F4" w:rsidRPr="007052F4">
        <w:rPr>
          <w:rFonts w:ascii="Times New Roman" w:hAnsi="Times New Roman" w:cs="Times New Roman"/>
          <w:sz w:val="28"/>
          <w:szCs w:val="28"/>
        </w:rPr>
        <w:t xml:space="preserve">одежда. Выходя на </w:t>
      </w:r>
      <w:r w:rsidR="00430721">
        <w:rPr>
          <w:rFonts w:ascii="Times New Roman" w:hAnsi="Times New Roman" w:cs="Times New Roman"/>
          <w:sz w:val="28"/>
          <w:szCs w:val="28"/>
        </w:rPr>
        <w:t>улицу</w:t>
      </w:r>
      <w:r w:rsidR="007052F4" w:rsidRPr="007052F4">
        <w:rPr>
          <w:rFonts w:ascii="Times New Roman" w:hAnsi="Times New Roman" w:cs="Times New Roman"/>
          <w:sz w:val="28"/>
          <w:szCs w:val="28"/>
        </w:rPr>
        <w:t>, необходимо обязательно сменить халат на парадную одежду, в которой можно ходить по улице, и наоборот, придя домой, снимаем рабочую одежду и одеваем домашнюю. Тот, кто оставался дома, одежд</w:t>
      </w:r>
      <w:r w:rsidR="00430721">
        <w:rPr>
          <w:rFonts w:ascii="Times New Roman" w:hAnsi="Times New Roman" w:cs="Times New Roman"/>
          <w:sz w:val="28"/>
          <w:szCs w:val="28"/>
        </w:rPr>
        <w:t>у не менял. А вообще приходится</w:t>
      </w:r>
      <w:r w:rsidR="007052F4" w:rsidRPr="007052F4">
        <w:rPr>
          <w:rFonts w:ascii="Times New Roman" w:hAnsi="Times New Roman" w:cs="Times New Roman"/>
          <w:sz w:val="28"/>
          <w:szCs w:val="28"/>
        </w:rPr>
        <w:t xml:space="preserve"> слышать много разных историй на этот счет. Это была и таможня, где всем слагаемым ставили </w:t>
      </w:r>
      <w:r w:rsidR="00430721">
        <w:rPr>
          <w:rFonts w:ascii="Times New Roman" w:hAnsi="Times New Roman" w:cs="Times New Roman"/>
          <w:sz w:val="28"/>
          <w:szCs w:val="28"/>
        </w:rPr>
        <w:t xml:space="preserve">штампы в паспорт, и шлагбаум, </w:t>
      </w:r>
      <w:r w:rsidR="007052F4" w:rsidRPr="007052F4">
        <w:rPr>
          <w:rFonts w:ascii="Times New Roman" w:hAnsi="Times New Roman" w:cs="Times New Roman"/>
          <w:sz w:val="28"/>
          <w:szCs w:val="28"/>
        </w:rPr>
        <w:t>который не откроется, пока не изменишь знак, и музей, где нужно обуть тапки, и многие другие интересные образы, созданные фантазией творческих учителей.</w:t>
      </w:r>
    </w:p>
    <w:p w:rsidR="00F37820" w:rsidRPr="00F37820" w:rsidRDefault="00430721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нужно детям навязыва</w:t>
      </w:r>
      <w:r w:rsidR="007052F4" w:rsidRPr="007052F4">
        <w:rPr>
          <w:rFonts w:ascii="Times New Roman" w:hAnsi="Times New Roman" w:cs="Times New Roman"/>
          <w:sz w:val="28"/>
          <w:szCs w:val="28"/>
        </w:rPr>
        <w:t>ть свой образ. Каждый может</w:t>
      </w:r>
      <w:r w:rsidR="00F37820">
        <w:rPr>
          <w:rFonts w:ascii="Times New Roman" w:hAnsi="Times New Roman" w:cs="Times New Roman"/>
          <w:sz w:val="28"/>
          <w:szCs w:val="28"/>
        </w:rPr>
        <w:t xml:space="preserve"> </w:t>
      </w:r>
      <w:r w:rsidR="00F37820" w:rsidRPr="00F37820">
        <w:rPr>
          <w:rFonts w:ascii="Times New Roman" w:hAnsi="Times New Roman" w:cs="Times New Roman"/>
          <w:sz w:val="28"/>
          <w:szCs w:val="28"/>
        </w:rPr>
        <w:t>его вообразить сам, придумать совсем другую историю. Но в начале работы образ, который придумал учитель, служит как образец, наталкивающий ребенка на создание собственных картинок.</w:t>
      </w:r>
    </w:p>
    <w:p w:rsidR="00F37820" w:rsidRPr="00F37820" w:rsidRDefault="00430721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прием из арсенала эйдетики –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метод Цицерона (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пространственный метод – </w:t>
      </w:r>
      <w:r w:rsidR="00F37820" w:rsidRPr="00F37820">
        <w:rPr>
          <w:rFonts w:ascii="Times New Roman" w:hAnsi="Times New Roman" w:cs="Times New Roman"/>
          <w:sz w:val="28"/>
          <w:szCs w:val="28"/>
        </w:rPr>
        <w:t>метод локус</w:t>
      </w:r>
      <w:r>
        <w:rPr>
          <w:rFonts w:ascii="Times New Roman" w:hAnsi="Times New Roman" w:cs="Times New Roman"/>
          <w:sz w:val="28"/>
          <w:szCs w:val="28"/>
        </w:rPr>
        <w:t>ов). Никто из философов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не говорил с конспектом в руках. Как им это удавалось? Локус означает это место. Готовясь к публичному выступлению, Цицерон использовал для запом</w:t>
      </w:r>
      <w:r>
        <w:rPr>
          <w:rFonts w:ascii="Times New Roman" w:hAnsi="Times New Roman" w:cs="Times New Roman"/>
          <w:sz w:val="28"/>
          <w:szCs w:val="28"/>
        </w:rPr>
        <w:t xml:space="preserve">инания собственный дом,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</w:t>
      </w:r>
      <w:r w:rsidR="00F37820" w:rsidRPr="00F37820">
        <w:rPr>
          <w:rFonts w:ascii="Times New Roman" w:hAnsi="Times New Roman" w:cs="Times New Roman"/>
          <w:sz w:val="28"/>
          <w:szCs w:val="28"/>
        </w:rPr>
        <w:t>ая тезисы на стенах жилья. Конечно, не буквально, а в своем воображении. Этот метод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для запоминания плана доказательства </w:t>
      </w:r>
      <w:r w:rsidR="00F37820" w:rsidRPr="00F37820">
        <w:rPr>
          <w:rFonts w:ascii="Times New Roman" w:hAnsi="Times New Roman" w:cs="Times New Roman"/>
          <w:sz w:val="28"/>
          <w:szCs w:val="28"/>
        </w:rPr>
        <w:t>теоре</w:t>
      </w:r>
      <w:r>
        <w:rPr>
          <w:rFonts w:ascii="Times New Roman" w:hAnsi="Times New Roman" w:cs="Times New Roman"/>
          <w:sz w:val="28"/>
          <w:szCs w:val="28"/>
        </w:rPr>
        <w:t>м. Например, первый пункт доказательства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пишем краской на стене (м</w:t>
      </w:r>
      <w:r>
        <w:rPr>
          <w:rFonts w:ascii="Times New Roman" w:hAnsi="Times New Roman" w:cs="Times New Roman"/>
          <w:sz w:val="28"/>
          <w:szCs w:val="28"/>
        </w:rPr>
        <w:t>ысленно, конечно). Представляем,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как понемногу течет еще не застывшая краска, даже чувствуем запах. Затем возвращаемся к окну и ножницами выреза</w:t>
      </w:r>
      <w:r>
        <w:rPr>
          <w:rFonts w:ascii="Times New Roman" w:hAnsi="Times New Roman" w:cs="Times New Roman"/>
          <w:sz w:val="28"/>
          <w:szCs w:val="28"/>
        </w:rPr>
        <w:t>ем на шторе второй пункт доказательства</w:t>
      </w:r>
      <w:r w:rsidR="00C86320">
        <w:rPr>
          <w:rFonts w:ascii="Times New Roman" w:hAnsi="Times New Roman" w:cs="Times New Roman"/>
          <w:sz w:val="28"/>
          <w:szCs w:val="28"/>
        </w:rPr>
        <w:t>. Затем третий царапаем гвоздем по стеклу</w:t>
      </w:r>
      <w:r w:rsidR="00F37820" w:rsidRPr="00F37820">
        <w:rPr>
          <w:rFonts w:ascii="Times New Roman" w:hAnsi="Times New Roman" w:cs="Times New Roman"/>
          <w:sz w:val="28"/>
          <w:szCs w:val="28"/>
        </w:rPr>
        <w:t>,</w:t>
      </w:r>
      <w:r w:rsidR="00790209">
        <w:rPr>
          <w:rFonts w:ascii="Times New Roman" w:hAnsi="Times New Roman" w:cs="Times New Roman"/>
          <w:sz w:val="28"/>
          <w:szCs w:val="28"/>
        </w:rPr>
        <w:t xml:space="preserve"> слышим противный звук. Затем с потолка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сыпется штукатурка.</w:t>
      </w:r>
      <w:r w:rsidR="00F37820">
        <w:rPr>
          <w:rFonts w:ascii="Times New Roman" w:hAnsi="Times New Roman" w:cs="Times New Roman"/>
          <w:sz w:val="28"/>
          <w:szCs w:val="28"/>
        </w:rPr>
        <w:t xml:space="preserve"> 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На этой осыпанной штукатурке пальцем дописываем окончание доказательства. Затем достаточно лишь припомнить свою комнату, </w:t>
      </w:r>
      <w:r w:rsidR="00790209">
        <w:rPr>
          <w:rFonts w:ascii="Times New Roman" w:hAnsi="Times New Roman" w:cs="Times New Roman"/>
          <w:sz w:val="28"/>
          <w:szCs w:val="28"/>
        </w:rPr>
        <w:t>место написания,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а что было написано, вспоминается как </w:t>
      </w:r>
      <w:proofErr w:type="gramStart"/>
      <w:r w:rsidR="0079020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790209">
        <w:rPr>
          <w:rFonts w:ascii="Times New Roman" w:hAnsi="Times New Roman" w:cs="Times New Roman"/>
          <w:sz w:val="28"/>
          <w:szCs w:val="28"/>
        </w:rPr>
        <w:t xml:space="preserve"> </w:t>
      </w:r>
      <w:r w:rsidR="00F37820" w:rsidRPr="00F37820">
        <w:rPr>
          <w:rFonts w:ascii="Times New Roman" w:hAnsi="Times New Roman" w:cs="Times New Roman"/>
          <w:sz w:val="28"/>
          <w:szCs w:val="28"/>
        </w:rPr>
        <w:t>само собой. И на это не понадобилось больших усилий. Интересно, что, независимо от нашего жел</w:t>
      </w:r>
      <w:r w:rsidR="008D6C93">
        <w:rPr>
          <w:rFonts w:ascii="Times New Roman" w:hAnsi="Times New Roman" w:cs="Times New Roman"/>
          <w:sz w:val="28"/>
          <w:szCs w:val="28"/>
        </w:rPr>
        <w:t>ания, информация образно связыва</w:t>
      </w:r>
      <w:r w:rsidR="00F37820" w:rsidRPr="00F37820">
        <w:rPr>
          <w:rFonts w:ascii="Times New Roman" w:hAnsi="Times New Roman" w:cs="Times New Roman"/>
          <w:sz w:val="28"/>
          <w:szCs w:val="28"/>
        </w:rPr>
        <w:t>ется с местом ее возникновения. Так, в одном из американских университетов провели эксперимент. После прослушивания лекции студентов разделили на две группы, одну из которых экзаменовали в родной аудитории, вторую - в соседней. Студенты первой группы пок</w:t>
      </w:r>
      <w:r w:rsidR="00F37820">
        <w:rPr>
          <w:rFonts w:ascii="Times New Roman" w:hAnsi="Times New Roman" w:cs="Times New Roman"/>
          <w:sz w:val="28"/>
          <w:szCs w:val="28"/>
        </w:rPr>
        <w:t>азали гораздо лучший результат.</w:t>
      </w:r>
    </w:p>
    <w:p w:rsidR="007052F4" w:rsidRDefault="00F37820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Не следует отбрас</w:t>
      </w:r>
      <w:r w:rsidR="00095D65">
        <w:rPr>
          <w:rFonts w:ascii="Times New Roman" w:hAnsi="Times New Roman" w:cs="Times New Roman"/>
          <w:sz w:val="28"/>
          <w:szCs w:val="28"/>
        </w:rPr>
        <w:t>ывать из арсенала запоминания</w:t>
      </w:r>
      <w:r w:rsidRPr="00F37820">
        <w:rPr>
          <w:rFonts w:ascii="Times New Roman" w:hAnsi="Times New Roman" w:cs="Times New Roman"/>
          <w:sz w:val="28"/>
          <w:szCs w:val="28"/>
        </w:rPr>
        <w:t xml:space="preserve"> предложенный В. Ф. Шаталовым метод опорных</w:t>
      </w:r>
      <w:r w:rsidR="00095D65">
        <w:rPr>
          <w:rFonts w:ascii="Times New Roman" w:hAnsi="Times New Roman" w:cs="Times New Roman"/>
          <w:sz w:val="28"/>
          <w:szCs w:val="28"/>
        </w:rPr>
        <w:t xml:space="preserve"> конспектов, образных </w:t>
      </w:r>
      <w:r w:rsidR="00095D65" w:rsidRPr="00F37820">
        <w:rPr>
          <w:rFonts w:ascii="Times New Roman" w:hAnsi="Times New Roman" w:cs="Times New Roman"/>
          <w:sz w:val="28"/>
          <w:szCs w:val="28"/>
        </w:rPr>
        <w:t>сигналов</w:t>
      </w:r>
      <w:r w:rsidR="009357E3">
        <w:rPr>
          <w:rFonts w:ascii="Times New Roman" w:hAnsi="Times New Roman" w:cs="Times New Roman"/>
          <w:sz w:val="28"/>
          <w:szCs w:val="28"/>
        </w:rPr>
        <w:t>. Этот метод в эйдетике называют метод пиктограмм</w:t>
      </w:r>
      <w:r w:rsidRPr="00F37820">
        <w:rPr>
          <w:rFonts w:ascii="Times New Roman" w:hAnsi="Times New Roman" w:cs="Times New Roman"/>
          <w:sz w:val="28"/>
          <w:szCs w:val="28"/>
        </w:rPr>
        <w:t>.</w:t>
      </w:r>
      <w:r w:rsidR="009357E3">
        <w:rPr>
          <w:rFonts w:ascii="Times New Roman" w:hAnsi="Times New Roman" w:cs="Times New Roman"/>
          <w:sz w:val="28"/>
          <w:szCs w:val="28"/>
        </w:rPr>
        <w:t xml:space="preserve">  Это</w:t>
      </w:r>
      <w:r w:rsidRPr="00F37820">
        <w:rPr>
          <w:rFonts w:ascii="Times New Roman" w:hAnsi="Times New Roman" w:cs="Times New Roman"/>
          <w:sz w:val="28"/>
          <w:szCs w:val="28"/>
        </w:rPr>
        <w:t xml:space="preserve"> </w:t>
      </w:r>
      <w:r w:rsidR="009357E3">
        <w:rPr>
          <w:rFonts w:ascii="Times New Roman" w:hAnsi="Times New Roman" w:cs="Times New Roman"/>
          <w:sz w:val="28"/>
          <w:szCs w:val="28"/>
        </w:rPr>
        <w:t>«узелки на</w:t>
      </w:r>
      <w:r w:rsidRPr="00F37820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9357E3">
        <w:rPr>
          <w:rFonts w:ascii="Times New Roman" w:hAnsi="Times New Roman" w:cs="Times New Roman"/>
          <w:sz w:val="28"/>
          <w:szCs w:val="28"/>
        </w:rPr>
        <w:t xml:space="preserve">», </w:t>
      </w:r>
      <w:r w:rsidRPr="00F37820">
        <w:rPr>
          <w:rFonts w:ascii="Times New Roman" w:hAnsi="Times New Roman" w:cs="Times New Roman"/>
          <w:sz w:val="28"/>
          <w:szCs w:val="28"/>
        </w:rPr>
        <w:t>понят</w:t>
      </w:r>
      <w:r w:rsidR="009357E3">
        <w:rPr>
          <w:rFonts w:ascii="Times New Roman" w:hAnsi="Times New Roman" w:cs="Times New Roman"/>
          <w:sz w:val="28"/>
          <w:szCs w:val="28"/>
        </w:rPr>
        <w:t>н</w:t>
      </w:r>
      <w:r w:rsidRPr="00F37820">
        <w:rPr>
          <w:rFonts w:ascii="Times New Roman" w:hAnsi="Times New Roman" w:cs="Times New Roman"/>
          <w:sz w:val="28"/>
          <w:szCs w:val="28"/>
        </w:rPr>
        <w:t>ы</w:t>
      </w:r>
      <w:r w:rsidR="009357E3">
        <w:rPr>
          <w:rFonts w:ascii="Times New Roman" w:hAnsi="Times New Roman" w:cs="Times New Roman"/>
          <w:sz w:val="28"/>
          <w:szCs w:val="28"/>
        </w:rPr>
        <w:t>е только тому, кто их написал. Это поможет написать</w:t>
      </w:r>
      <w:r w:rsidRPr="00F37820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357E3">
        <w:rPr>
          <w:rFonts w:ascii="Times New Roman" w:hAnsi="Times New Roman" w:cs="Times New Roman"/>
          <w:sz w:val="28"/>
          <w:szCs w:val="28"/>
        </w:rPr>
        <w:t>короткую шпаргал</w:t>
      </w:r>
      <w:r w:rsidR="003D7C7E">
        <w:rPr>
          <w:rFonts w:ascii="Times New Roman" w:hAnsi="Times New Roman" w:cs="Times New Roman"/>
          <w:sz w:val="28"/>
          <w:szCs w:val="28"/>
        </w:rPr>
        <w:t>ку. Шпаргалкой ребенок может и не воспользоваться</w:t>
      </w:r>
      <w:r w:rsidRPr="00F37820">
        <w:rPr>
          <w:rFonts w:ascii="Times New Roman" w:hAnsi="Times New Roman" w:cs="Times New Roman"/>
          <w:sz w:val="28"/>
          <w:szCs w:val="28"/>
        </w:rPr>
        <w:t>,</w:t>
      </w:r>
      <w:r w:rsidR="003D7C7E">
        <w:rPr>
          <w:rFonts w:ascii="Times New Roman" w:hAnsi="Times New Roman" w:cs="Times New Roman"/>
          <w:sz w:val="28"/>
          <w:szCs w:val="28"/>
        </w:rPr>
        <w:t xml:space="preserve"> достаточно ее существования. Составляя ее</w:t>
      </w:r>
      <w:r w:rsidRPr="00F37820">
        <w:rPr>
          <w:rFonts w:ascii="Times New Roman" w:hAnsi="Times New Roman" w:cs="Times New Roman"/>
          <w:sz w:val="28"/>
          <w:szCs w:val="28"/>
        </w:rPr>
        <w:t xml:space="preserve">, ученик соотносил математический факт условному символу, проводил определенную работу </w:t>
      </w:r>
      <w:r w:rsidR="003D7C7E">
        <w:rPr>
          <w:rFonts w:ascii="Times New Roman" w:hAnsi="Times New Roman" w:cs="Times New Roman"/>
          <w:sz w:val="28"/>
          <w:szCs w:val="28"/>
        </w:rPr>
        <w:t>по преобразованию</w:t>
      </w:r>
      <w:r w:rsidRPr="00F37820">
        <w:rPr>
          <w:rFonts w:ascii="Times New Roman" w:hAnsi="Times New Roman" w:cs="Times New Roman"/>
          <w:sz w:val="28"/>
          <w:szCs w:val="28"/>
        </w:rPr>
        <w:t xml:space="preserve"> информации и уже запомнил то, что писал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820" w:rsidRPr="00F37820" w:rsidRDefault="00F37820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Есть учителя, которые сознательно не пускают на уроки какие-то сказки и стихи, в преподавании прежде всего соблюдают принцип наук</w:t>
      </w:r>
      <w:r w:rsidR="003D7C7E">
        <w:rPr>
          <w:rFonts w:ascii="Times New Roman" w:hAnsi="Times New Roman" w:cs="Times New Roman"/>
          <w:sz w:val="28"/>
          <w:szCs w:val="28"/>
        </w:rPr>
        <w:t>и. И представьте себя, например, в</w:t>
      </w:r>
      <w:r w:rsidRPr="00F37820">
        <w:rPr>
          <w:rFonts w:ascii="Times New Roman" w:hAnsi="Times New Roman" w:cs="Times New Roman"/>
          <w:sz w:val="28"/>
          <w:szCs w:val="28"/>
        </w:rPr>
        <w:t xml:space="preserve"> общении с иностранцем, язык которого вы не понимаете. Не очень комфортно себя ощущаете? Почти в такой ситуации оказываются некоторые наши ученики, когда они не понимают, о чем идет речь, а все это нужно запомнить и рассказать. Помогите им. Создание образов не будет противоречить научности преподавания. Эта методика только сделает запоминание материала более комфортным, что позволит гр</w:t>
      </w:r>
      <w:r>
        <w:rPr>
          <w:rFonts w:ascii="Times New Roman" w:hAnsi="Times New Roman" w:cs="Times New Roman"/>
          <w:sz w:val="28"/>
          <w:szCs w:val="28"/>
        </w:rPr>
        <w:t xml:space="preserve">ызть гранит науки, </w:t>
      </w:r>
      <w:r w:rsidR="003D7C7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ломая зубов.</w:t>
      </w:r>
    </w:p>
    <w:p w:rsidR="00F37820" w:rsidRPr="00F37820" w:rsidRDefault="00F37820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Кроме приемов эйдети</w:t>
      </w:r>
      <w:r w:rsidR="003D7C7E">
        <w:rPr>
          <w:rFonts w:ascii="Times New Roman" w:hAnsi="Times New Roman" w:cs="Times New Roman"/>
          <w:sz w:val="28"/>
          <w:szCs w:val="28"/>
        </w:rPr>
        <w:t>ки, на уроках математики можно</w:t>
      </w:r>
      <w:r w:rsidRPr="00F37820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D7C7E">
        <w:rPr>
          <w:rFonts w:ascii="Times New Roman" w:hAnsi="Times New Roman" w:cs="Times New Roman"/>
          <w:sz w:val="28"/>
          <w:szCs w:val="28"/>
        </w:rPr>
        <w:t>овать и другие приемы на запомин</w:t>
      </w:r>
      <w:r w:rsidRPr="00F37820">
        <w:rPr>
          <w:rFonts w:ascii="Times New Roman" w:hAnsi="Times New Roman" w:cs="Times New Roman"/>
          <w:sz w:val="28"/>
          <w:szCs w:val="28"/>
        </w:rPr>
        <w:t>ание: мнемотехнику и другие вербально-логические системы, помогающие переключит</w:t>
      </w:r>
      <w:r w:rsidR="003D7C7E">
        <w:rPr>
          <w:rFonts w:ascii="Times New Roman" w:hAnsi="Times New Roman" w:cs="Times New Roman"/>
          <w:sz w:val="28"/>
          <w:szCs w:val="28"/>
        </w:rPr>
        <w:t>ь внимание на более понятное действие</w:t>
      </w:r>
      <w:r w:rsidRPr="00F37820">
        <w:rPr>
          <w:rFonts w:ascii="Times New Roman" w:hAnsi="Times New Roman" w:cs="Times New Roman"/>
          <w:sz w:val="28"/>
          <w:szCs w:val="28"/>
        </w:rPr>
        <w:t>, превратить информац</w:t>
      </w:r>
      <w:r w:rsidR="003D7C7E">
        <w:rPr>
          <w:rFonts w:ascii="Times New Roman" w:hAnsi="Times New Roman" w:cs="Times New Roman"/>
          <w:sz w:val="28"/>
          <w:szCs w:val="28"/>
        </w:rPr>
        <w:t>ию в такую ​​форму, которая пригодна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</w:t>
      </w:r>
      <w:r w:rsidR="003D7C7E">
        <w:rPr>
          <w:rFonts w:ascii="Times New Roman" w:hAnsi="Times New Roman" w:cs="Times New Roman"/>
          <w:sz w:val="28"/>
          <w:szCs w:val="28"/>
        </w:rPr>
        <w:t xml:space="preserve"> воспроизведения.</w:t>
      </w:r>
    </w:p>
    <w:p w:rsidR="00F37820" w:rsidRDefault="00F37820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Остановимся на нескольких из них. Часто запо</w:t>
      </w:r>
      <w:r w:rsidR="003D7C7E">
        <w:rPr>
          <w:rFonts w:ascii="Times New Roman" w:hAnsi="Times New Roman" w:cs="Times New Roman"/>
          <w:sz w:val="28"/>
          <w:szCs w:val="28"/>
        </w:rPr>
        <w:t>мнить материал помогает очевидная закономерность</w:t>
      </w:r>
      <w:r w:rsidRPr="00F37820">
        <w:rPr>
          <w:rFonts w:ascii="Times New Roman" w:hAnsi="Times New Roman" w:cs="Times New Roman"/>
          <w:sz w:val="28"/>
          <w:szCs w:val="28"/>
        </w:rPr>
        <w:t>.</w:t>
      </w:r>
    </w:p>
    <w:p w:rsidR="00F37820" w:rsidRPr="00F37820" w:rsidRDefault="00F37820" w:rsidP="00F8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 xml:space="preserve">Всем известна закономерность </w:t>
      </w:r>
      <w:r w:rsidR="0073555C">
        <w:rPr>
          <w:rFonts w:ascii="Times New Roman" w:hAnsi="Times New Roman" w:cs="Times New Roman"/>
          <w:sz w:val="28"/>
          <w:szCs w:val="28"/>
        </w:rPr>
        <w:t>получения произведений в таблиц</w:t>
      </w:r>
      <w:r w:rsidRPr="00F37820">
        <w:rPr>
          <w:rFonts w:ascii="Times New Roman" w:hAnsi="Times New Roman" w:cs="Times New Roman"/>
          <w:sz w:val="28"/>
          <w:szCs w:val="28"/>
        </w:rPr>
        <w:t>е умножения на 9. Если начинать с умножения на 2, то в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5C">
        <w:rPr>
          <w:rFonts w:ascii="Times New Roman" w:hAnsi="Times New Roman" w:cs="Times New Roman"/>
          <w:sz w:val="28"/>
          <w:szCs w:val="28"/>
        </w:rPr>
        <w:t>цифра десятков в сумме с</w:t>
      </w:r>
      <w:r w:rsidRPr="00F37820">
        <w:rPr>
          <w:rFonts w:ascii="Times New Roman" w:hAnsi="Times New Roman" w:cs="Times New Roman"/>
          <w:sz w:val="28"/>
          <w:szCs w:val="28"/>
        </w:rPr>
        <w:t xml:space="preserve"> цифрой единиц дает 9. Именно эта закономерн</w:t>
      </w:r>
      <w:r w:rsidR="0073555C">
        <w:rPr>
          <w:rFonts w:ascii="Times New Roman" w:hAnsi="Times New Roman" w:cs="Times New Roman"/>
          <w:sz w:val="28"/>
          <w:szCs w:val="28"/>
        </w:rPr>
        <w:t>ость помогает использовать пальцы</w:t>
      </w:r>
      <w:r w:rsidRPr="00F37820">
        <w:rPr>
          <w:rFonts w:ascii="Times New Roman" w:hAnsi="Times New Roman" w:cs="Times New Roman"/>
          <w:sz w:val="28"/>
          <w:szCs w:val="28"/>
        </w:rPr>
        <w:t xml:space="preserve"> для воспроизведения таблички. Для этого нужно положить перед собой обе руки и занумеровать пальцы слева на право. Загнуть тот палец, номер которого совпадает с числом, которое мы умножаем на 9. Количество пальцев до загнутого слева – </w:t>
      </w:r>
      <w:r w:rsidR="0073555C">
        <w:rPr>
          <w:rFonts w:ascii="Times New Roman" w:hAnsi="Times New Roman" w:cs="Times New Roman"/>
          <w:sz w:val="28"/>
          <w:szCs w:val="28"/>
        </w:rPr>
        <w:t xml:space="preserve">это количество десятков. После – </w:t>
      </w:r>
      <w:r w:rsidRPr="00F37820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F37820">
        <w:rPr>
          <w:rFonts w:ascii="Times New Roman" w:hAnsi="Times New Roman" w:cs="Times New Roman"/>
          <w:sz w:val="28"/>
          <w:szCs w:val="28"/>
        </w:rPr>
        <w:lastRenderedPageBreak/>
        <w:t>единиц. Например, умножаем на 9 число 3. Загибаем третий палец. Слева от него осталось два пальца (два десятка), а справа – 7 (7 единиц). Остается лишь назвать число: 27. Приемом выявления закономерности целесообразно использ</w:t>
      </w:r>
      <w:r w:rsidR="0073555C">
        <w:rPr>
          <w:rFonts w:ascii="Times New Roman" w:hAnsi="Times New Roman" w:cs="Times New Roman"/>
          <w:sz w:val="28"/>
          <w:szCs w:val="28"/>
        </w:rPr>
        <w:t>овать и для запоминания таблицы</w:t>
      </w:r>
      <w:r w:rsidRPr="00F37820">
        <w:rPr>
          <w:rFonts w:ascii="Times New Roman" w:hAnsi="Times New Roman" w:cs="Times New Roman"/>
          <w:sz w:val="28"/>
          <w:szCs w:val="28"/>
        </w:rPr>
        <w:t xml:space="preserve"> значений некоторых триг</w:t>
      </w:r>
      <w:r w:rsidR="0073555C">
        <w:rPr>
          <w:rFonts w:ascii="Times New Roman" w:hAnsi="Times New Roman" w:cs="Times New Roman"/>
          <w:sz w:val="28"/>
          <w:szCs w:val="28"/>
        </w:rPr>
        <w:t xml:space="preserve">онометрических функций. </w:t>
      </w:r>
      <w:r w:rsidR="00F82700">
        <w:rPr>
          <w:rFonts w:ascii="Times New Roman" w:hAnsi="Times New Roman" w:cs="Times New Roman"/>
          <w:sz w:val="28"/>
          <w:szCs w:val="28"/>
        </w:rPr>
        <w:t>Запишем</w:t>
      </w:r>
      <w:r w:rsidRPr="00F37820">
        <w:rPr>
          <w:rFonts w:ascii="Times New Roman" w:hAnsi="Times New Roman" w:cs="Times New Roman"/>
          <w:sz w:val="28"/>
          <w:szCs w:val="28"/>
        </w:rPr>
        <w:t xml:space="preserve"> числа 0, 1,</w:t>
      </w:r>
      <w:r w:rsidR="0073555C">
        <w:rPr>
          <w:rFonts w:ascii="Times New Roman" w:hAnsi="Times New Roman" w:cs="Times New Roman"/>
          <w:sz w:val="28"/>
          <w:szCs w:val="28"/>
        </w:rPr>
        <w:t xml:space="preserve"> 2, 3, 4 и поочередно извлекаем из них корни и делим</w:t>
      </w:r>
      <w:r w:rsidRPr="00F3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два. Это и будут значения си</w:t>
      </w:r>
      <w:r w:rsidRPr="00F37820">
        <w:rPr>
          <w:rFonts w:ascii="Times New Roman" w:hAnsi="Times New Roman" w:cs="Times New Roman"/>
          <w:sz w:val="28"/>
          <w:szCs w:val="28"/>
        </w:rPr>
        <w:t>нуса д</w:t>
      </w:r>
      <w:r>
        <w:rPr>
          <w:rFonts w:ascii="Times New Roman" w:hAnsi="Times New Roman" w:cs="Times New Roman"/>
          <w:sz w:val="28"/>
          <w:szCs w:val="28"/>
        </w:rPr>
        <w:t>ля 0, 30, 45, 60 и 90 градусов.</w:t>
      </w:r>
      <w:r w:rsidR="0073555C">
        <w:rPr>
          <w:rFonts w:ascii="Times New Roman" w:hAnsi="Times New Roman" w:cs="Times New Roman"/>
          <w:sz w:val="28"/>
          <w:szCs w:val="28"/>
        </w:rPr>
        <w:t xml:space="preserve"> </w:t>
      </w:r>
      <w:r w:rsidRPr="00F37820">
        <w:rPr>
          <w:rFonts w:ascii="Times New Roman" w:hAnsi="Times New Roman" w:cs="Times New Roman"/>
          <w:sz w:val="28"/>
          <w:szCs w:val="28"/>
        </w:rPr>
        <w:t>За</w:t>
      </w:r>
      <w:r w:rsidR="0073555C">
        <w:rPr>
          <w:rFonts w:ascii="Times New Roman" w:hAnsi="Times New Roman" w:cs="Times New Roman"/>
          <w:sz w:val="28"/>
          <w:szCs w:val="28"/>
        </w:rPr>
        <w:t>тем запишем эти числа в обратном порядке и получим значения</w:t>
      </w:r>
      <w:r>
        <w:rPr>
          <w:rFonts w:ascii="Times New Roman" w:hAnsi="Times New Roman" w:cs="Times New Roman"/>
          <w:sz w:val="28"/>
          <w:szCs w:val="28"/>
        </w:rPr>
        <w:t xml:space="preserve"> для косинусов.</w:t>
      </w:r>
    </w:p>
    <w:p w:rsidR="00A64BEB" w:rsidRDefault="00F37820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Закономерность поможет запомнить и значение числ</w:t>
      </w:r>
      <w:r>
        <w:rPr>
          <w:rFonts w:ascii="Times New Roman" w:hAnsi="Times New Roman" w:cs="Times New Roman"/>
          <w:sz w:val="28"/>
          <w:szCs w:val="28"/>
        </w:rPr>
        <w:t>а е до 15 знаков после запятой:</w:t>
      </w:r>
      <w:r w:rsidR="00A64BEB">
        <w:rPr>
          <w:rFonts w:ascii="Times New Roman" w:hAnsi="Times New Roman" w:cs="Times New Roman"/>
          <w:sz w:val="28"/>
          <w:szCs w:val="28"/>
        </w:rPr>
        <w:t xml:space="preserve"> </w:t>
      </w:r>
      <w:r w:rsidRPr="00F37820">
        <w:rPr>
          <w:rFonts w:ascii="Times New Roman" w:hAnsi="Times New Roman" w:cs="Times New Roman"/>
          <w:sz w:val="28"/>
          <w:szCs w:val="28"/>
        </w:rPr>
        <w:t>e</w:t>
      </w:r>
      <w:r w:rsidR="00A64BEB">
        <w:rPr>
          <w:rFonts w:ascii="Times New Roman" w:hAnsi="Times New Roman" w:cs="Times New Roman"/>
          <w:sz w:val="28"/>
          <w:szCs w:val="28"/>
        </w:rPr>
        <w:t xml:space="preserve"> </w:t>
      </w:r>
      <w:r w:rsidRPr="00F37820">
        <w:rPr>
          <w:rFonts w:ascii="Times New Roman" w:hAnsi="Times New Roman" w:cs="Times New Roman"/>
          <w:sz w:val="28"/>
          <w:szCs w:val="28"/>
        </w:rPr>
        <w:t>=</w:t>
      </w:r>
      <w:r w:rsidR="00A64BEB">
        <w:rPr>
          <w:rFonts w:ascii="Times New Roman" w:hAnsi="Times New Roman" w:cs="Times New Roman"/>
          <w:sz w:val="28"/>
          <w:szCs w:val="28"/>
        </w:rPr>
        <w:t xml:space="preserve"> </w:t>
      </w:r>
      <w:r w:rsidRPr="00F37820">
        <w:rPr>
          <w:rFonts w:ascii="Times New Roman" w:hAnsi="Times New Roman" w:cs="Times New Roman"/>
          <w:sz w:val="28"/>
          <w:szCs w:val="28"/>
        </w:rPr>
        <w:t>2,718281828459045.., 18</w:t>
      </w:r>
      <w:r w:rsidR="00A64BEB">
        <w:rPr>
          <w:rFonts w:ascii="Times New Roman" w:hAnsi="Times New Roman" w:cs="Times New Roman"/>
          <w:sz w:val="28"/>
          <w:szCs w:val="28"/>
        </w:rPr>
        <w:t>28 - год рождения Льва Толстого,</w:t>
      </w:r>
      <w:r>
        <w:rPr>
          <w:rFonts w:ascii="Times New Roman" w:hAnsi="Times New Roman" w:cs="Times New Roman"/>
          <w:sz w:val="28"/>
          <w:szCs w:val="28"/>
        </w:rPr>
        <w:t xml:space="preserve"> 45° - 90</w:t>
      </w:r>
      <w:r w:rsidR="00A64BEB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- 45</w:t>
      </w:r>
      <w:r w:rsidR="00A64BEB">
        <w:rPr>
          <w:rFonts w:ascii="Times New Roman" w:hAnsi="Times New Roman" w:cs="Times New Roman"/>
          <w:sz w:val="28"/>
          <w:szCs w:val="28"/>
        </w:rPr>
        <w:t>° –</w:t>
      </w:r>
      <w:r>
        <w:rPr>
          <w:rFonts w:ascii="Times New Roman" w:hAnsi="Times New Roman" w:cs="Times New Roman"/>
          <w:sz w:val="28"/>
          <w:szCs w:val="28"/>
        </w:rPr>
        <w:t xml:space="preserve"> величины углов </w:t>
      </w:r>
      <w:r w:rsidR="00A64BEB">
        <w:rPr>
          <w:rFonts w:ascii="Times New Roman" w:hAnsi="Times New Roman" w:cs="Times New Roman"/>
          <w:sz w:val="28"/>
          <w:szCs w:val="28"/>
        </w:rPr>
        <w:t>равнобедренного</w:t>
      </w:r>
      <w:r w:rsidRPr="00F37820">
        <w:rPr>
          <w:rFonts w:ascii="Times New Roman" w:hAnsi="Times New Roman" w:cs="Times New Roman"/>
          <w:sz w:val="28"/>
          <w:szCs w:val="28"/>
        </w:rPr>
        <w:t xml:space="preserve"> прямоугольного треугольника.)</w:t>
      </w:r>
      <w:r w:rsidR="00A64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386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20" cy="21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0" w:rsidRDefault="00F37820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 xml:space="preserve">Не последнюю роль играет и рифма в запоминании некоторых математических фактов. Запомнить формулу для </w:t>
      </w:r>
      <w:r w:rsidR="00354A2B">
        <w:rPr>
          <w:rFonts w:ascii="Times New Roman" w:hAnsi="Times New Roman" w:cs="Times New Roman"/>
          <w:sz w:val="28"/>
          <w:szCs w:val="28"/>
        </w:rPr>
        <w:t>вычисления площади</w:t>
      </w:r>
      <w:r w:rsidR="006B62B2">
        <w:rPr>
          <w:rFonts w:ascii="Times New Roman" w:hAnsi="Times New Roman" w:cs="Times New Roman"/>
          <w:sz w:val="28"/>
          <w:szCs w:val="28"/>
        </w:rPr>
        <w:t xml:space="preserve"> боковой поверхности цилиндра,</w:t>
      </w:r>
      <w:r w:rsidRPr="00F37820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354A2B">
        <w:rPr>
          <w:rFonts w:ascii="Times New Roman" w:hAnsi="Times New Roman" w:cs="Times New Roman"/>
          <w:sz w:val="28"/>
          <w:szCs w:val="28"/>
        </w:rPr>
        <w:t xml:space="preserve"> </w:t>
      </w:r>
      <w:r w:rsidR="006B62B2">
        <w:rPr>
          <w:rFonts w:ascii="Times New Roman" w:hAnsi="Times New Roman" w:cs="Times New Roman"/>
          <w:sz w:val="28"/>
          <w:szCs w:val="28"/>
        </w:rPr>
        <w:t xml:space="preserve">конуса, цилиндра, </w:t>
      </w:r>
      <w:r w:rsidR="00354A2B">
        <w:rPr>
          <w:rFonts w:ascii="Times New Roman" w:hAnsi="Times New Roman" w:cs="Times New Roman"/>
          <w:sz w:val="28"/>
          <w:szCs w:val="28"/>
        </w:rPr>
        <w:t xml:space="preserve">шара </w:t>
      </w:r>
      <w:r w:rsidR="00B94558">
        <w:rPr>
          <w:rFonts w:ascii="Times New Roman" w:hAnsi="Times New Roman" w:cs="Times New Roman"/>
          <w:sz w:val="28"/>
          <w:szCs w:val="28"/>
        </w:rPr>
        <w:t>по</w:t>
      </w:r>
      <w:r w:rsidR="00354A2B">
        <w:rPr>
          <w:rFonts w:ascii="Times New Roman" w:hAnsi="Times New Roman" w:cs="Times New Roman"/>
          <w:sz w:val="28"/>
          <w:szCs w:val="28"/>
        </w:rPr>
        <w:t>могут такие стихотворения</w:t>
      </w:r>
      <w:r w:rsidR="00B94558">
        <w:rPr>
          <w:rFonts w:ascii="Times New Roman" w:hAnsi="Times New Roman" w:cs="Times New Roman"/>
          <w:sz w:val="28"/>
          <w:szCs w:val="28"/>
        </w:rPr>
        <w:t xml:space="preserve"> Ольги Викторовны Панишевой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A2B" w:rsidRPr="00354A2B" w:rsidRDefault="00B94558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B62B2">
        <w:rPr>
          <w:color w:val="000000"/>
          <w:sz w:val="28"/>
          <w:szCs w:val="28"/>
        </w:rPr>
        <w:t>Г</w:t>
      </w:r>
      <w:r w:rsidR="00354A2B" w:rsidRPr="00354A2B">
        <w:rPr>
          <w:color w:val="000000"/>
          <w:sz w:val="28"/>
          <w:szCs w:val="28"/>
        </w:rPr>
        <w:t>оворит учитель наш:</w:t>
      </w:r>
    </w:p>
    <w:p w:rsidR="00354A2B" w:rsidRPr="00354A2B" w:rsidRDefault="006B62B2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B62B2">
        <w:rPr>
          <w:i/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= 2</w:t>
      </w:r>
      <m:oMath>
        <m:r>
          <w:rPr>
            <w:rFonts w:ascii="Cambria Math" w:hAnsi="Cambria Math"/>
            <w:color w:val="000000"/>
            <w:sz w:val="28"/>
            <w:szCs w:val="28"/>
          </w:rPr>
          <m:t>π</m:t>
        </m:r>
      </m:oMath>
      <w:r w:rsidR="00354A2B" w:rsidRPr="006B62B2">
        <w:rPr>
          <w:i/>
          <w:color w:val="000000"/>
          <w:sz w:val="28"/>
          <w:szCs w:val="28"/>
        </w:rPr>
        <w:t>RН</w:t>
      </w:r>
      <w:r w:rsidR="00354A2B" w:rsidRPr="00354A2B">
        <w:rPr>
          <w:color w:val="000000"/>
          <w:sz w:val="28"/>
          <w:szCs w:val="28"/>
        </w:rPr>
        <w:t>»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Что за формула такая?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Цилиндра площадь боковая.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 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У цилиндра объем я считаю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И не нужен мне здесь карандаш.</w:t>
      </w:r>
    </w:p>
    <w:p w:rsidR="00354A2B" w:rsidRPr="00354A2B" w:rsidRDefault="00673DBA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запин</w:t>
      </w:r>
      <w:r w:rsidR="00354A2B" w:rsidRPr="00354A2B">
        <w:rPr>
          <w:color w:val="000000"/>
          <w:sz w:val="28"/>
          <w:szCs w:val="28"/>
        </w:rPr>
        <w:t>ки я отвечаю: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V ци</w:t>
      </w:r>
      <w:r w:rsidR="006B62B2">
        <w:rPr>
          <w:color w:val="000000"/>
          <w:sz w:val="28"/>
          <w:szCs w:val="28"/>
        </w:rPr>
        <w:t>линдра – [пи эр квадрат аш]  (V =</w:t>
      </w:r>
      <m:oMath>
        <m:r>
          <w:rPr>
            <w:rFonts w:ascii="Cambria Math" w:hAnsi="Cambria Math"/>
            <w:color w:val="000000"/>
            <w:sz w:val="28"/>
            <w:szCs w:val="28"/>
          </w:rPr>
          <m:t>π</m:t>
        </m:r>
      </m:oMath>
      <w:r w:rsidRPr="00354A2B">
        <w:rPr>
          <w:color w:val="000000"/>
          <w:sz w:val="28"/>
          <w:szCs w:val="28"/>
        </w:rPr>
        <w:t>R</w:t>
      </w:r>
      <w:r w:rsidRPr="00354A2B">
        <w:rPr>
          <w:color w:val="000000"/>
          <w:sz w:val="28"/>
          <w:szCs w:val="28"/>
          <w:vertAlign w:val="superscript"/>
        </w:rPr>
        <w:t>2</w:t>
      </w:r>
      <w:r w:rsidRPr="00354A2B">
        <w:rPr>
          <w:color w:val="000000"/>
          <w:sz w:val="28"/>
          <w:szCs w:val="28"/>
        </w:rPr>
        <w:t>Н)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 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Знает каждый учащийся наш,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Ты спроси его ночью иль днем,</w:t>
      </w:r>
    </w:p>
    <w:p w:rsidR="00354A2B" w:rsidRPr="00354A2B" w:rsidRDefault="006B62B2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π</m:t>
        </m:r>
      </m:oMath>
      <w:r w:rsidR="00354A2B" w:rsidRPr="00354A2B">
        <w:rPr>
          <w:color w:val="000000"/>
          <w:sz w:val="28"/>
          <w:szCs w:val="28"/>
        </w:rPr>
        <w:t>R</w:t>
      </w:r>
      <w:r w:rsidR="00354A2B" w:rsidRPr="00354A2B">
        <w:rPr>
          <w:color w:val="000000"/>
          <w:sz w:val="28"/>
          <w:szCs w:val="28"/>
          <w:vertAlign w:val="superscript"/>
        </w:rPr>
        <w:t>2</w:t>
      </w:r>
      <w:r w:rsidR="00354A2B" w:rsidRPr="00354A2B">
        <w:rPr>
          <w:color w:val="000000"/>
          <w:sz w:val="28"/>
          <w:szCs w:val="28"/>
        </w:rPr>
        <w:t>Н [Одна третья пи эр квад</w:t>
      </w:r>
      <w:r>
        <w:rPr>
          <w:color w:val="000000"/>
          <w:sz w:val="28"/>
          <w:szCs w:val="28"/>
        </w:rPr>
        <w:t xml:space="preserve">рат аш] – 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Это конуса, братцы, объем.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 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Объем у шара вычисляю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И формула слетает с губ.</w:t>
      </w:r>
    </w:p>
    <w:p w:rsidR="00354A2B" w:rsidRPr="00354A2B" w:rsidRDefault="00354A2B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354A2B">
        <w:rPr>
          <w:color w:val="000000"/>
          <w:sz w:val="28"/>
          <w:szCs w:val="28"/>
        </w:rPr>
        <w:t>Объем у шара? Отвечаю:</w:t>
      </w:r>
    </w:p>
    <w:p w:rsidR="00354A2B" w:rsidRPr="00354A2B" w:rsidRDefault="00673DBA" w:rsidP="00F827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π</m:t>
        </m:r>
      </m:oMath>
      <w:r w:rsidR="00354A2B" w:rsidRPr="00354A2B">
        <w:rPr>
          <w:color w:val="000000"/>
          <w:sz w:val="28"/>
          <w:szCs w:val="28"/>
        </w:rPr>
        <w:t>R</w:t>
      </w:r>
      <w:r w:rsidR="00354A2B" w:rsidRPr="00354A2B">
        <w:rPr>
          <w:color w:val="000000"/>
          <w:sz w:val="28"/>
          <w:szCs w:val="28"/>
          <w:vertAlign w:val="superscript"/>
        </w:rPr>
        <w:t>3</w:t>
      </w:r>
      <w:r w:rsidR="00354A2B" w:rsidRPr="00354A2B">
        <w:rPr>
          <w:color w:val="000000"/>
          <w:sz w:val="28"/>
          <w:szCs w:val="28"/>
        </w:rPr>
        <w:t>[четыре третьих пи эр куб]</w:t>
      </w:r>
      <w:r w:rsidR="00B94558">
        <w:rPr>
          <w:color w:val="000000"/>
          <w:sz w:val="28"/>
          <w:szCs w:val="28"/>
        </w:rPr>
        <w:t>»</w:t>
      </w:r>
    </w:p>
    <w:p w:rsidR="00F37820" w:rsidRDefault="006B62B2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F37820" w:rsidRPr="00F37820" w:rsidRDefault="00F37820" w:rsidP="0067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Остроумные аналогии тоже помогут быстрее запомнить материал. Например, изучая правило знак</w:t>
      </w:r>
      <w:r w:rsidR="00437885">
        <w:rPr>
          <w:rFonts w:ascii="Times New Roman" w:hAnsi="Times New Roman" w:cs="Times New Roman"/>
          <w:sz w:val="28"/>
          <w:szCs w:val="28"/>
        </w:rPr>
        <w:t>ов во время умножения, можно</w:t>
      </w:r>
      <w:r w:rsidRPr="00F37820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="00F03858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F37820">
        <w:rPr>
          <w:rFonts w:ascii="Times New Roman" w:hAnsi="Times New Roman" w:cs="Times New Roman"/>
          <w:sz w:val="28"/>
          <w:szCs w:val="28"/>
        </w:rPr>
        <w:t>такую ​​короткую истор</w:t>
      </w:r>
      <w:r w:rsidR="00437885">
        <w:rPr>
          <w:rFonts w:ascii="Times New Roman" w:hAnsi="Times New Roman" w:cs="Times New Roman"/>
          <w:sz w:val="28"/>
          <w:szCs w:val="28"/>
        </w:rPr>
        <w:t>ию. Математические знаки «+» и «–»</w:t>
      </w:r>
      <w:r w:rsidRPr="00F37820">
        <w:rPr>
          <w:rFonts w:ascii="Times New Roman" w:hAnsi="Times New Roman" w:cs="Times New Roman"/>
          <w:sz w:val="28"/>
          <w:szCs w:val="28"/>
        </w:rPr>
        <w:t xml:space="preserve"> пришли к нам из стран Востока. Арабские ученые, выводя правила действ</w:t>
      </w:r>
      <w:r w:rsidR="00437885">
        <w:rPr>
          <w:rFonts w:ascii="Times New Roman" w:hAnsi="Times New Roman" w:cs="Times New Roman"/>
          <w:sz w:val="28"/>
          <w:szCs w:val="28"/>
        </w:rPr>
        <w:t>ий с положительными и отрицательными</w:t>
      </w:r>
      <w:r w:rsidRPr="00F37820">
        <w:rPr>
          <w:rFonts w:ascii="Times New Roman" w:hAnsi="Times New Roman" w:cs="Times New Roman"/>
          <w:sz w:val="28"/>
          <w:szCs w:val="28"/>
        </w:rPr>
        <w:t xml:space="preserve"> числами, пользовались такими интересными аналогия</w:t>
      </w:r>
      <w:r w:rsidR="00F03858">
        <w:rPr>
          <w:rFonts w:ascii="Times New Roman" w:hAnsi="Times New Roman" w:cs="Times New Roman"/>
          <w:sz w:val="28"/>
          <w:szCs w:val="28"/>
        </w:rPr>
        <w:t>ми: «Друг моего друга – мой друг» (произведение положительных чисел есть число положительное – получим плюс), «</w:t>
      </w:r>
      <w:r w:rsidRPr="00F37820">
        <w:rPr>
          <w:rFonts w:ascii="Times New Roman" w:hAnsi="Times New Roman" w:cs="Times New Roman"/>
          <w:sz w:val="28"/>
          <w:szCs w:val="28"/>
        </w:rPr>
        <w:t>Враг моего врага – мой друг</w:t>
      </w:r>
      <w:r w:rsidR="00F03858">
        <w:rPr>
          <w:rFonts w:ascii="Times New Roman" w:hAnsi="Times New Roman" w:cs="Times New Roman"/>
          <w:sz w:val="28"/>
          <w:szCs w:val="28"/>
        </w:rPr>
        <w:t>»</w:t>
      </w:r>
      <w:r w:rsidRPr="00F37820">
        <w:rPr>
          <w:rFonts w:ascii="Times New Roman" w:hAnsi="Times New Roman" w:cs="Times New Roman"/>
          <w:sz w:val="28"/>
          <w:szCs w:val="28"/>
        </w:rPr>
        <w:t xml:space="preserve"> (</w:t>
      </w:r>
      <w:r w:rsidR="00F03858">
        <w:rPr>
          <w:rFonts w:ascii="Times New Roman" w:hAnsi="Times New Roman" w:cs="Times New Roman"/>
          <w:sz w:val="28"/>
          <w:szCs w:val="28"/>
        </w:rPr>
        <w:t xml:space="preserve">произведение отрицательных чисел есть число положительное – получим </w:t>
      </w:r>
      <w:r w:rsidRPr="00F37820">
        <w:rPr>
          <w:rFonts w:ascii="Times New Roman" w:hAnsi="Times New Roman" w:cs="Times New Roman"/>
          <w:sz w:val="28"/>
          <w:szCs w:val="28"/>
        </w:rPr>
        <w:t>плюс), «Друг моего враг</w:t>
      </w:r>
      <w:r w:rsidR="00F03858">
        <w:rPr>
          <w:rFonts w:ascii="Times New Roman" w:hAnsi="Times New Roman" w:cs="Times New Roman"/>
          <w:sz w:val="28"/>
          <w:szCs w:val="28"/>
        </w:rPr>
        <w:t>а – мой враг», «Враг</w:t>
      </w:r>
      <w:r w:rsidRPr="00F37820">
        <w:rPr>
          <w:rFonts w:ascii="Times New Roman" w:hAnsi="Times New Roman" w:cs="Times New Roman"/>
          <w:sz w:val="28"/>
          <w:szCs w:val="28"/>
        </w:rPr>
        <w:t xml:space="preserve"> моего друга – мой враг</w:t>
      </w:r>
      <w:r w:rsidR="0037052C">
        <w:rPr>
          <w:rFonts w:ascii="Times New Roman" w:hAnsi="Times New Roman" w:cs="Times New Roman"/>
          <w:sz w:val="28"/>
          <w:szCs w:val="28"/>
        </w:rPr>
        <w:t xml:space="preserve">» (произведение чисел разного знака есть число отрицательное – получаем </w:t>
      </w:r>
      <w:r w:rsidR="00C55A61">
        <w:rPr>
          <w:rFonts w:ascii="Times New Roman" w:hAnsi="Times New Roman" w:cs="Times New Roman"/>
          <w:sz w:val="28"/>
          <w:szCs w:val="28"/>
        </w:rPr>
        <w:t>минус). Запоминает</w:t>
      </w:r>
      <w:r w:rsidRPr="00F37820">
        <w:rPr>
          <w:rFonts w:ascii="Times New Roman" w:hAnsi="Times New Roman" w:cs="Times New Roman"/>
          <w:sz w:val="28"/>
          <w:szCs w:val="28"/>
        </w:rPr>
        <w:t>ся</w:t>
      </w:r>
      <w:r w:rsidR="00E5297D">
        <w:rPr>
          <w:rFonts w:ascii="Times New Roman" w:hAnsi="Times New Roman" w:cs="Times New Roman"/>
          <w:sz w:val="28"/>
          <w:szCs w:val="28"/>
        </w:rPr>
        <w:t xml:space="preserve"> то, что интересно</w:t>
      </w:r>
      <w:r w:rsidRPr="00F37820">
        <w:rPr>
          <w:rFonts w:ascii="Times New Roman" w:hAnsi="Times New Roman" w:cs="Times New Roman"/>
          <w:sz w:val="28"/>
          <w:szCs w:val="28"/>
        </w:rPr>
        <w:t xml:space="preserve">. </w:t>
      </w:r>
      <w:r w:rsidR="00E5297D">
        <w:rPr>
          <w:rFonts w:ascii="Times New Roman" w:hAnsi="Times New Roman" w:cs="Times New Roman"/>
          <w:sz w:val="28"/>
          <w:szCs w:val="28"/>
        </w:rPr>
        <w:t xml:space="preserve">Приводя примеры ассоциативных связок необходимо помнить о важности интонационной модуляции голоса педагога. </w:t>
      </w:r>
      <w:r w:rsidRPr="00F37820">
        <w:rPr>
          <w:rFonts w:ascii="Times New Roman" w:hAnsi="Times New Roman" w:cs="Times New Roman"/>
          <w:sz w:val="28"/>
          <w:szCs w:val="28"/>
        </w:rPr>
        <w:t>Тогда никакие методы и приемы не будут работать. Голос учителя, жесты, весь его вид должны быть такими, чтобы стимулировать ученика к и</w:t>
      </w:r>
      <w:r>
        <w:rPr>
          <w:rFonts w:ascii="Times New Roman" w:hAnsi="Times New Roman" w:cs="Times New Roman"/>
          <w:sz w:val="28"/>
          <w:szCs w:val="28"/>
        </w:rPr>
        <w:t>зучению и запоминанию материала</w:t>
      </w:r>
      <w:r w:rsidR="0045311D">
        <w:rPr>
          <w:rFonts w:ascii="Times New Roman" w:hAnsi="Times New Roman" w:cs="Times New Roman"/>
          <w:sz w:val="28"/>
          <w:szCs w:val="28"/>
        </w:rPr>
        <w:t>.</w:t>
      </w:r>
    </w:p>
    <w:p w:rsidR="00B160EC" w:rsidRDefault="00B160EC" w:rsidP="0067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37820" w:rsidRPr="00F37820">
        <w:rPr>
          <w:rFonts w:ascii="Times New Roman" w:hAnsi="Times New Roman" w:cs="Times New Roman"/>
          <w:sz w:val="28"/>
          <w:szCs w:val="28"/>
        </w:rPr>
        <w:t>мнемонических правил су</w:t>
      </w:r>
      <w:r w:rsidR="00F37820">
        <w:rPr>
          <w:rFonts w:ascii="Times New Roman" w:hAnsi="Times New Roman" w:cs="Times New Roman"/>
          <w:sz w:val="28"/>
          <w:szCs w:val="28"/>
        </w:rPr>
        <w:t>ществует для запоминания знаков</w:t>
      </w:r>
      <w:r w:rsidR="00E5297D">
        <w:rPr>
          <w:rFonts w:ascii="Times New Roman" w:hAnsi="Times New Roman" w:cs="Times New Roman"/>
          <w:sz w:val="28"/>
          <w:szCs w:val="28"/>
        </w:rPr>
        <w:t xml:space="preserve"> числа π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C55A61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0EC" w:rsidRDefault="00C55A61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ужно только постараться </w:t>
      </w:r>
    </w:p>
    <w:p w:rsidR="00F37820" w:rsidRPr="00F37820" w:rsidRDefault="00F37820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И з</w:t>
      </w:r>
      <w:r>
        <w:rPr>
          <w:rFonts w:ascii="Times New Roman" w:hAnsi="Times New Roman" w:cs="Times New Roman"/>
          <w:sz w:val="28"/>
          <w:szCs w:val="28"/>
        </w:rPr>
        <w:t>апомнить все, как есть;</w:t>
      </w:r>
    </w:p>
    <w:p w:rsidR="00F37820" w:rsidRPr="00F37820" w:rsidRDefault="00B160EC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14, 15, 92 и </w:t>
      </w:r>
      <w:r w:rsidR="00F37820">
        <w:rPr>
          <w:rFonts w:ascii="Times New Roman" w:hAnsi="Times New Roman" w:cs="Times New Roman"/>
          <w:sz w:val="28"/>
          <w:szCs w:val="28"/>
        </w:rPr>
        <w:t>6.</w:t>
      </w:r>
    </w:p>
    <w:p w:rsidR="00B160EC" w:rsidRDefault="00C55A61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160EC">
        <w:rPr>
          <w:rFonts w:ascii="Times New Roman" w:hAnsi="Times New Roman" w:cs="Times New Roman"/>
          <w:sz w:val="28"/>
          <w:szCs w:val="28"/>
        </w:rPr>
        <w:t xml:space="preserve"> Это нетрудная будет работа</w:t>
      </w:r>
    </w:p>
    <w:p w:rsidR="00B160EC" w:rsidRDefault="00C55A61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160EC">
        <w:rPr>
          <w:rFonts w:ascii="Times New Roman" w:hAnsi="Times New Roman" w:cs="Times New Roman"/>
          <w:sz w:val="28"/>
          <w:szCs w:val="28"/>
        </w:rPr>
        <w:t>π</w:t>
      </w:r>
      <w:r w:rsidR="00B160EC" w:rsidRPr="00F37820">
        <w:rPr>
          <w:rFonts w:ascii="Times New Roman" w:hAnsi="Times New Roman" w:cs="Times New Roman"/>
          <w:sz w:val="28"/>
          <w:szCs w:val="28"/>
        </w:rPr>
        <w:t xml:space="preserve"> </w:t>
      </w:r>
      <w:r w:rsidR="00B160EC">
        <w:rPr>
          <w:rFonts w:ascii="Times New Roman" w:hAnsi="Times New Roman" w:cs="Times New Roman"/>
          <w:sz w:val="28"/>
          <w:szCs w:val="28"/>
        </w:rPr>
        <w:t>рассмотре</w:t>
      </w:r>
      <w:r w:rsidR="00F37820" w:rsidRPr="00F37820">
        <w:rPr>
          <w:rFonts w:ascii="Times New Roman" w:hAnsi="Times New Roman" w:cs="Times New Roman"/>
          <w:sz w:val="28"/>
          <w:szCs w:val="28"/>
        </w:rPr>
        <w:t>ть вблизи:</w:t>
      </w:r>
    </w:p>
    <w:p w:rsidR="00F37820" w:rsidRPr="00F37820" w:rsidRDefault="00B160EC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четырнадцать, пятнадцать,</w:t>
      </w:r>
    </w:p>
    <w:p w:rsidR="00F37820" w:rsidRPr="00F37820" w:rsidRDefault="00F37820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Де</w:t>
      </w:r>
      <w:r w:rsidR="00B160EC">
        <w:rPr>
          <w:rFonts w:ascii="Times New Roman" w:hAnsi="Times New Roman" w:cs="Times New Roman"/>
          <w:sz w:val="28"/>
          <w:szCs w:val="28"/>
        </w:rPr>
        <w:t>вяносто два</w:t>
      </w:r>
      <w:r w:rsidR="00C55A61">
        <w:rPr>
          <w:rFonts w:ascii="Times New Roman" w:hAnsi="Times New Roman" w:cs="Times New Roman"/>
          <w:sz w:val="28"/>
          <w:szCs w:val="28"/>
        </w:rPr>
        <w:t xml:space="preserve"> и шесть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820" w:rsidRPr="00F37820" w:rsidRDefault="00F37820" w:rsidP="0067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Это и разнообра</w:t>
      </w:r>
      <w:r w:rsidR="00DC7E59">
        <w:rPr>
          <w:rFonts w:ascii="Times New Roman" w:hAnsi="Times New Roman" w:cs="Times New Roman"/>
          <w:sz w:val="28"/>
          <w:szCs w:val="28"/>
        </w:rPr>
        <w:t>зные поговорки. П</w:t>
      </w:r>
      <w:r w:rsidRPr="00F37820">
        <w:rPr>
          <w:rFonts w:ascii="Times New Roman" w:hAnsi="Times New Roman" w:cs="Times New Roman"/>
          <w:sz w:val="28"/>
          <w:szCs w:val="28"/>
        </w:rPr>
        <w:t>о числу букв</w:t>
      </w:r>
      <w:r>
        <w:rPr>
          <w:rFonts w:ascii="Times New Roman" w:hAnsi="Times New Roman" w:cs="Times New Roman"/>
          <w:sz w:val="28"/>
          <w:szCs w:val="28"/>
        </w:rPr>
        <w:t xml:space="preserve"> в словах </w:t>
      </w:r>
      <w:r w:rsidR="00DC7E59">
        <w:rPr>
          <w:rFonts w:ascii="Times New Roman" w:hAnsi="Times New Roman" w:cs="Times New Roman"/>
          <w:sz w:val="28"/>
          <w:szCs w:val="28"/>
        </w:rPr>
        <w:t>можно написать само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="00DC7E59">
        <w:rPr>
          <w:rFonts w:ascii="Times New Roman" w:hAnsi="Times New Roman" w:cs="Times New Roman"/>
          <w:sz w:val="28"/>
          <w:szCs w:val="28"/>
        </w:rPr>
        <w:t xml:space="preserve"> 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820" w:rsidRPr="00F37820" w:rsidRDefault="00F37820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20">
        <w:rPr>
          <w:rFonts w:ascii="Times New Roman" w:hAnsi="Times New Roman" w:cs="Times New Roman"/>
          <w:sz w:val="28"/>
          <w:szCs w:val="28"/>
        </w:rPr>
        <w:t>1) Это я знаю и помню прекрасно</w:t>
      </w:r>
      <w:r w:rsidR="0045311D">
        <w:rPr>
          <w:rFonts w:ascii="Times New Roman" w:hAnsi="Times New Roman" w:cs="Times New Roman"/>
          <w:sz w:val="28"/>
          <w:szCs w:val="28"/>
        </w:rPr>
        <w:t>:</w:t>
      </w:r>
      <w:r w:rsidRPr="00F37820">
        <w:rPr>
          <w:rFonts w:ascii="Times New Roman" w:hAnsi="Times New Roman" w:cs="Times New Roman"/>
          <w:sz w:val="28"/>
          <w:szCs w:val="28"/>
        </w:rPr>
        <w:t xml:space="preserve"> </w:t>
      </w:r>
      <w:r w:rsidR="0045311D">
        <w:rPr>
          <w:rFonts w:ascii="Times New Roman" w:hAnsi="Times New Roman" w:cs="Times New Roman"/>
          <w:sz w:val="28"/>
          <w:szCs w:val="28"/>
        </w:rPr>
        <w:t>«</w:t>
      </w:r>
      <w:r w:rsidRPr="00F37820">
        <w:rPr>
          <w:rFonts w:ascii="Times New Roman" w:hAnsi="Times New Roman" w:cs="Times New Roman"/>
          <w:sz w:val="28"/>
          <w:szCs w:val="28"/>
        </w:rPr>
        <w:t>пи» лиш</w:t>
      </w:r>
      <w:r w:rsidR="0045311D">
        <w:rPr>
          <w:rFonts w:ascii="Times New Roman" w:hAnsi="Times New Roman" w:cs="Times New Roman"/>
          <w:sz w:val="28"/>
          <w:szCs w:val="28"/>
        </w:rPr>
        <w:t>ние знаки мне чужды, напрасны.</w:t>
      </w:r>
    </w:p>
    <w:p w:rsidR="00F37820" w:rsidRDefault="00DC7E59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Вот и знаю я число, именуемое «пи» –</w:t>
      </w:r>
      <w:r w:rsidR="00F37820" w:rsidRPr="00F37820">
        <w:rPr>
          <w:rFonts w:ascii="Times New Roman" w:hAnsi="Times New Roman" w:cs="Times New Roman"/>
          <w:sz w:val="28"/>
          <w:szCs w:val="28"/>
        </w:rPr>
        <w:t xml:space="preserve"> молодец (3,1415926)</w:t>
      </w:r>
    </w:p>
    <w:p w:rsidR="00D81231" w:rsidRPr="00D81231" w:rsidRDefault="00864B6C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я знаю о кругах (3,1416)</w:t>
      </w:r>
    </w:p>
    <w:p w:rsidR="00D81231" w:rsidRPr="00D81231" w:rsidRDefault="00DC7E59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Учи и знай в числе известном за цифрой</w:t>
      </w:r>
      <w:r w:rsidR="00D81231" w:rsidRPr="00D81231">
        <w:rPr>
          <w:rFonts w:ascii="Times New Roman" w:hAnsi="Times New Roman" w:cs="Times New Roman"/>
          <w:sz w:val="28"/>
          <w:szCs w:val="28"/>
        </w:rPr>
        <w:t xml:space="preserve"> цифру, как удачу примечать. (3,14159265369)</w:t>
      </w:r>
    </w:p>
    <w:p w:rsidR="00D81231" w:rsidRPr="00D81231" w:rsidRDefault="00F06507" w:rsidP="0086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непосредственно в вы</w:t>
      </w:r>
      <w:r w:rsidR="00D81231" w:rsidRPr="00D81231">
        <w:rPr>
          <w:rFonts w:ascii="Times New Roman" w:hAnsi="Times New Roman" w:cs="Times New Roman"/>
          <w:sz w:val="28"/>
          <w:szCs w:val="28"/>
        </w:rPr>
        <w:t>числениях мы не используем значение этого числа с такой точностью. Да разве кто-то пострадал от того, что знал больше?</w:t>
      </w:r>
    </w:p>
    <w:p w:rsidR="00D81231" w:rsidRPr="00D81231" w:rsidRDefault="00D81231" w:rsidP="0088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231">
        <w:rPr>
          <w:rFonts w:ascii="Times New Roman" w:hAnsi="Times New Roman" w:cs="Times New Roman"/>
          <w:sz w:val="28"/>
          <w:szCs w:val="28"/>
        </w:rPr>
        <w:t>Вышеперечисленные приемы способны сделать запоминание математических фактов не таким 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31">
        <w:rPr>
          <w:rFonts w:ascii="Times New Roman" w:hAnsi="Times New Roman" w:cs="Times New Roman"/>
          <w:sz w:val="28"/>
          <w:szCs w:val="28"/>
        </w:rPr>
        <w:t>и трудным</w:t>
      </w:r>
      <w:r w:rsidR="002710B5">
        <w:rPr>
          <w:rFonts w:ascii="Times New Roman" w:hAnsi="Times New Roman" w:cs="Times New Roman"/>
          <w:sz w:val="28"/>
          <w:szCs w:val="28"/>
        </w:rPr>
        <w:t xml:space="preserve">, </w:t>
      </w:r>
      <w:r w:rsidR="008805A1">
        <w:rPr>
          <w:rFonts w:ascii="Times New Roman" w:hAnsi="Times New Roman" w:cs="Times New Roman"/>
          <w:sz w:val="28"/>
          <w:szCs w:val="28"/>
        </w:rPr>
        <w:t>и помочь нашим уча</w:t>
      </w:r>
      <w:r w:rsidR="002710B5">
        <w:rPr>
          <w:rFonts w:ascii="Times New Roman" w:hAnsi="Times New Roman" w:cs="Times New Roman"/>
          <w:sz w:val="28"/>
          <w:szCs w:val="28"/>
        </w:rPr>
        <w:t>щимся</w:t>
      </w:r>
      <w:r w:rsidRPr="00D81231">
        <w:rPr>
          <w:rFonts w:ascii="Times New Roman" w:hAnsi="Times New Roman" w:cs="Times New Roman"/>
          <w:sz w:val="28"/>
          <w:szCs w:val="28"/>
        </w:rPr>
        <w:t xml:space="preserve"> в обучении. Ибо с помощью этих приемов и методов мы создаем ситуацию</w:t>
      </w:r>
      <w:r w:rsidR="002710B5">
        <w:rPr>
          <w:rFonts w:ascii="Times New Roman" w:hAnsi="Times New Roman" w:cs="Times New Roman"/>
          <w:sz w:val="28"/>
          <w:szCs w:val="28"/>
        </w:rPr>
        <w:t xml:space="preserve"> успеха для ребенка, повышаем его самооценку. </w:t>
      </w:r>
      <w:r w:rsidR="008805A1">
        <w:rPr>
          <w:rFonts w:ascii="Times New Roman" w:hAnsi="Times New Roman" w:cs="Times New Roman"/>
          <w:sz w:val="28"/>
          <w:szCs w:val="28"/>
        </w:rPr>
        <w:t>Эй</w:t>
      </w:r>
      <w:r w:rsidR="008805A1" w:rsidRPr="00D81231">
        <w:rPr>
          <w:rFonts w:ascii="Times New Roman" w:hAnsi="Times New Roman" w:cs="Times New Roman"/>
          <w:sz w:val="28"/>
          <w:szCs w:val="28"/>
        </w:rPr>
        <w:t>детика</w:t>
      </w:r>
      <w:r w:rsidRPr="00D81231">
        <w:rPr>
          <w:rFonts w:ascii="Times New Roman" w:hAnsi="Times New Roman" w:cs="Times New Roman"/>
          <w:sz w:val="28"/>
          <w:szCs w:val="28"/>
        </w:rPr>
        <w:t xml:space="preserve"> и мнемотехника предлагают общие приемы, которые можно использовать в любой области. Адаптировать их к уроку математики </w:t>
      </w:r>
      <w:r w:rsidR="002710B5" w:rsidRPr="00D81231">
        <w:rPr>
          <w:rFonts w:ascii="Times New Roman" w:hAnsi="Times New Roman" w:cs="Times New Roman"/>
          <w:sz w:val="28"/>
          <w:szCs w:val="28"/>
        </w:rPr>
        <w:t>–</w:t>
      </w:r>
      <w:r w:rsidR="002710B5">
        <w:rPr>
          <w:rFonts w:ascii="Times New Roman" w:hAnsi="Times New Roman" w:cs="Times New Roman"/>
          <w:sz w:val="28"/>
          <w:szCs w:val="28"/>
        </w:rPr>
        <w:t xml:space="preserve"> </w:t>
      </w:r>
      <w:r w:rsidRPr="00D81231">
        <w:rPr>
          <w:rFonts w:ascii="Times New Roman" w:hAnsi="Times New Roman" w:cs="Times New Roman"/>
          <w:sz w:val="28"/>
          <w:szCs w:val="28"/>
        </w:rPr>
        <w:t>з</w:t>
      </w:r>
      <w:r w:rsidR="002710B5">
        <w:rPr>
          <w:rFonts w:ascii="Times New Roman" w:hAnsi="Times New Roman" w:cs="Times New Roman"/>
          <w:sz w:val="28"/>
          <w:szCs w:val="28"/>
        </w:rPr>
        <w:t>адача</w:t>
      </w:r>
      <w:r w:rsidRPr="00D81231">
        <w:rPr>
          <w:rFonts w:ascii="Times New Roman" w:hAnsi="Times New Roman" w:cs="Times New Roman"/>
          <w:sz w:val="28"/>
          <w:szCs w:val="28"/>
        </w:rPr>
        <w:t xml:space="preserve"> учителя. Уверена, что в опыте каждого учителя есть еще много аналогич</w:t>
      </w:r>
      <w:r w:rsidR="002710B5">
        <w:rPr>
          <w:rFonts w:ascii="Times New Roman" w:hAnsi="Times New Roman" w:cs="Times New Roman"/>
          <w:sz w:val="28"/>
          <w:szCs w:val="28"/>
        </w:rPr>
        <w:t>ных примеров, облегчающих запоминание</w:t>
      </w:r>
      <w:r w:rsidRPr="00D81231">
        <w:rPr>
          <w:rFonts w:ascii="Times New Roman" w:hAnsi="Times New Roman" w:cs="Times New Roman"/>
          <w:sz w:val="28"/>
          <w:szCs w:val="28"/>
        </w:rPr>
        <w:t xml:space="preserve"> материала различных тем математики. Главное </w:t>
      </w:r>
      <w:r w:rsidR="002710B5" w:rsidRPr="00D81231">
        <w:rPr>
          <w:rFonts w:ascii="Times New Roman" w:hAnsi="Times New Roman" w:cs="Times New Roman"/>
          <w:sz w:val="28"/>
          <w:szCs w:val="28"/>
        </w:rPr>
        <w:t>–</w:t>
      </w:r>
      <w:r w:rsidR="002710B5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Pr="00D81231">
        <w:rPr>
          <w:rFonts w:ascii="Times New Roman" w:hAnsi="Times New Roman" w:cs="Times New Roman"/>
          <w:sz w:val="28"/>
          <w:szCs w:val="28"/>
        </w:rPr>
        <w:t xml:space="preserve"> у школьников навыки запоминания. Они понадобятся им не только в математике, но и значительно упростят запоминание любой ин</w:t>
      </w:r>
      <w:r w:rsidR="00864B6C">
        <w:rPr>
          <w:rFonts w:ascii="Times New Roman" w:hAnsi="Times New Roman" w:cs="Times New Roman"/>
          <w:sz w:val="28"/>
          <w:szCs w:val="28"/>
        </w:rPr>
        <w:t>формации. Научите детей</w:t>
      </w:r>
      <w:r w:rsidRPr="00D81231">
        <w:rPr>
          <w:rFonts w:ascii="Times New Roman" w:hAnsi="Times New Roman" w:cs="Times New Roman"/>
          <w:sz w:val="28"/>
          <w:szCs w:val="28"/>
        </w:rPr>
        <w:t xml:space="preserve"> видеть закономерности, находить аналогии. Дети увидят свои возможности и, не </w:t>
      </w:r>
      <w:r w:rsidRPr="00D81231">
        <w:rPr>
          <w:rFonts w:ascii="Times New Roman" w:hAnsi="Times New Roman" w:cs="Times New Roman"/>
          <w:sz w:val="28"/>
          <w:szCs w:val="28"/>
        </w:rPr>
        <w:lastRenderedPageBreak/>
        <w:t>исключено, смогут даже перейти из разряда неуспевающих в ра</w:t>
      </w:r>
      <w:r>
        <w:rPr>
          <w:rFonts w:ascii="Times New Roman" w:hAnsi="Times New Roman" w:cs="Times New Roman"/>
          <w:sz w:val="28"/>
          <w:szCs w:val="28"/>
        </w:rPr>
        <w:t>зряд тех, кем гордится учитель.</w:t>
      </w:r>
    </w:p>
    <w:p w:rsidR="00D81231" w:rsidRPr="002710B5" w:rsidRDefault="00D81231" w:rsidP="00F8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1231" w:rsidRPr="00D81231" w:rsidRDefault="00D81231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1231">
        <w:rPr>
          <w:rFonts w:ascii="Times New Roman" w:hAnsi="Times New Roman" w:cs="Times New Roman"/>
          <w:sz w:val="28"/>
          <w:szCs w:val="28"/>
        </w:rPr>
        <w:t>Антощук</w:t>
      </w:r>
      <w:proofErr w:type="spellEnd"/>
      <w:r w:rsidRPr="00D81231">
        <w:rPr>
          <w:rFonts w:ascii="Times New Roman" w:hAnsi="Times New Roman" w:cs="Times New Roman"/>
          <w:sz w:val="28"/>
          <w:szCs w:val="28"/>
        </w:rPr>
        <w:t xml:space="preserve"> Э. В. Знакомьтесь, ваша па</w:t>
      </w:r>
      <w:r>
        <w:rPr>
          <w:rFonts w:ascii="Times New Roman" w:hAnsi="Times New Roman" w:cs="Times New Roman"/>
          <w:sz w:val="28"/>
          <w:szCs w:val="28"/>
        </w:rPr>
        <w:t>мять. - М.: Крой. 2005 – 110 с.</w:t>
      </w:r>
    </w:p>
    <w:p w:rsidR="00D81231" w:rsidRPr="00F37820" w:rsidRDefault="00D81231" w:rsidP="00F8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31">
        <w:rPr>
          <w:rFonts w:ascii="Times New Roman" w:hAnsi="Times New Roman" w:cs="Times New Roman"/>
          <w:sz w:val="28"/>
          <w:szCs w:val="28"/>
        </w:rPr>
        <w:t>2. Огородник Т. А. Занимательная математика от школы эйдетики // Открытый урок. №21-22. 2003.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1231" w:rsidRPr="00F37820" w:rsidSect="004531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7F52"/>
    <w:multiLevelType w:val="hybridMultilevel"/>
    <w:tmpl w:val="8728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1367"/>
    <w:multiLevelType w:val="multilevel"/>
    <w:tmpl w:val="077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8374A"/>
    <w:multiLevelType w:val="hybridMultilevel"/>
    <w:tmpl w:val="6682FD72"/>
    <w:lvl w:ilvl="0" w:tplc="D50605DE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F5"/>
    <w:rsid w:val="00054958"/>
    <w:rsid w:val="00095D65"/>
    <w:rsid w:val="000C2E3D"/>
    <w:rsid w:val="00156811"/>
    <w:rsid w:val="00266543"/>
    <w:rsid w:val="002710B5"/>
    <w:rsid w:val="00354A2B"/>
    <w:rsid w:val="0037052C"/>
    <w:rsid w:val="00394368"/>
    <w:rsid w:val="003D7C7E"/>
    <w:rsid w:val="00430721"/>
    <w:rsid w:val="00437885"/>
    <w:rsid w:val="00444653"/>
    <w:rsid w:val="0045311D"/>
    <w:rsid w:val="004C61CB"/>
    <w:rsid w:val="004D2732"/>
    <w:rsid w:val="004E49B9"/>
    <w:rsid w:val="00673DBA"/>
    <w:rsid w:val="006B542E"/>
    <w:rsid w:val="006B62B2"/>
    <w:rsid w:val="006C5467"/>
    <w:rsid w:val="006E00DA"/>
    <w:rsid w:val="006F2D11"/>
    <w:rsid w:val="007052F4"/>
    <w:rsid w:val="0073555C"/>
    <w:rsid w:val="00764A74"/>
    <w:rsid w:val="00790209"/>
    <w:rsid w:val="00864B6C"/>
    <w:rsid w:val="008805A1"/>
    <w:rsid w:val="008A310C"/>
    <w:rsid w:val="008D6C93"/>
    <w:rsid w:val="008E59F3"/>
    <w:rsid w:val="00905957"/>
    <w:rsid w:val="009357E3"/>
    <w:rsid w:val="00953A59"/>
    <w:rsid w:val="009E3476"/>
    <w:rsid w:val="00A64BEB"/>
    <w:rsid w:val="00A80F2C"/>
    <w:rsid w:val="00B160EC"/>
    <w:rsid w:val="00B61999"/>
    <w:rsid w:val="00B94558"/>
    <w:rsid w:val="00BC5FFF"/>
    <w:rsid w:val="00BE03F5"/>
    <w:rsid w:val="00C55A61"/>
    <w:rsid w:val="00C85BDA"/>
    <w:rsid w:val="00C862C1"/>
    <w:rsid w:val="00C86320"/>
    <w:rsid w:val="00D81231"/>
    <w:rsid w:val="00DC7E59"/>
    <w:rsid w:val="00E5297D"/>
    <w:rsid w:val="00E75F8B"/>
    <w:rsid w:val="00E9205F"/>
    <w:rsid w:val="00EA2597"/>
    <w:rsid w:val="00ED407E"/>
    <w:rsid w:val="00F03858"/>
    <w:rsid w:val="00F06507"/>
    <w:rsid w:val="00F37820"/>
    <w:rsid w:val="00F53842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8A59"/>
  <w15:chartTrackingRefBased/>
  <w15:docId w15:val="{D069476A-6841-48B2-90C9-7F23F0D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F2C"/>
    <w:rPr>
      <w:color w:val="0000FF"/>
      <w:u w:val="single"/>
    </w:rPr>
  </w:style>
  <w:style w:type="table" w:styleId="a4">
    <w:name w:val="Table Grid"/>
    <w:basedOn w:val="a1"/>
    <w:uiPriority w:val="59"/>
    <w:rsid w:val="00953A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6543"/>
    <w:rPr>
      <w:color w:val="808080"/>
    </w:rPr>
  </w:style>
  <w:style w:type="paragraph" w:styleId="a6">
    <w:name w:val="List Paragraph"/>
    <w:basedOn w:val="a"/>
    <w:uiPriority w:val="34"/>
    <w:qFormat/>
    <w:rsid w:val="006F2D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5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2021-11-03T16:18:00Z</cp:lastPrinted>
  <dcterms:created xsi:type="dcterms:W3CDTF">2021-11-03T19:12:00Z</dcterms:created>
  <dcterms:modified xsi:type="dcterms:W3CDTF">2021-11-03T19:12:00Z</dcterms:modified>
</cp:coreProperties>
</file>