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C8" w:rsidRPr="003273F4" w:rsidRDefault="004976C8" w:rsidP="004976C8">
      <w:pPr>
        <w:ind w:left="-142"/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ГОСУДАРСТВЕННОЕ БЮДЖЕТНОЕ ОБРАЗОВАТЕЛЬНОЕ</w:t>
      </w:r>
    </w:p>
    <w:p w:rsidR="004976C8" w:rsidRPr="003273F4" w:rsidRDefault="004976C8" w:rsidP="004976C8">
      <w:pPr>
        <w:ind w:left="-142"/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 xml:space="preserve"> УЧРЕЖДЕНИЕ ЛУГАНСКОЙ НАРОДНОЙ РЕСПУБЛИКИ</w:t>
      </w:r>
    </w:p>
    <w:p w:rsidR="004976C8" w:rsidRPr="003273F4" w:rsidRDefault="004976C8" w:rsidP="004976C8">
      <w:pPr>
        <w:ind w:left="-142"/>
        <w:jc w:val="center"/>
        <w:rPr>
          <w:bCs/>
          <w:sz w:val="28"/>
        </w:rPr>
      </w:pPr>
      <w:r w:rsidRPr="003273F4">
        <w:rPr>
          <w:bCs/>
          <w:sz w:val="28"/>
          <w:szCs w:val="28"/>
        </w:rPr>
        <w:t xml:space="preserve">  «КРАСНОЛУЧСКАЯ ОБЩЕОБРАЗОВАТЕЛЬНАЯ ШКОЛА № 10»</w:t>
      </w:r>
    </w:p>
    <w:p w:rsidR="004976C8" w:rsidRPr="003273F4" w:rsidRDefault="004976C8" w:rsidP="004976C8">
      <w:pPr>
        <w:spacing w:line="360" w:lineRule="auto"/>
        <w:ind w:left="-142"/>
        <w:jc w:val="center"/>
        <w:rPr>
          <w:bCs/>
          <w:sz w:val="28"/>
          <w:szCs w:val="28"/>
        </w:rPr>
      </w:pPr>
    </w:p>
    <w:p w:rsidR="004976C8" w:rsidRPr="003273F4" w:rsidRDefault="004976C8" w:rsidP="004976C8">
      <w:pPr>
        <w:spacing w:line="360" w:lineRule="auto"/>
        <w:ind w:left="-142"/>
        <w:jc w:val="center"/>
        <w:rPr>
          <w:bCs/>
          <w:sz w:val="28"/>
          <w:szCs w:val="28"/>
        </w:rPr>
      </w:pPr>
    </w:p>
    <w:p w:rsidR="004976C8" w:rsidRPr="003273F4" w:rsidRDefault="004976C8" w:rsidP="004976C8">
      <w:pPr>
        <w:spacing w:line="360" w:lineRule="auto"/>
        <w:ind w:left="-142"/>
        <w:jc w:val="right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УТВЕРЖДАЮ:</w:t>
      </w:r>
    </w:p>
    <w:p w:rsidR="004976C8" w:rsidRPr="003273F4" w:rsidRDefault="00CF0720" w:rsidP="0098683C">
      <w:pPr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  <w:r w:rsidR="004976C8" w:rsidRPr="003273F4">
        <w:rPr>
          <w:bCs/>
          <w:sz w:val="28"/>
          <w:szCs w:val="28"/>
        </w:rPr>
        <w:t>Директор ГБОУ КОШ № 10</w:t>
      </w:r>
    </w:p>
    <w:p w:rsidR="004976C8" w:rsidRPr="003273F4" w:rsidRDefault="004976C8" w:rsidP="004976C8">
      <w:pPr>
        <w:ind w:left="-142"/>
        <w:jc w:val="right"/>
        <w:rPr>
          <w:bCs/>
          <w:sz w:val="28"/>
        </w:rPr>
      </w:pPr>
    </w:p>
    <w:p w:rsidR="004976C8" w:rsidRPr="003273F4" w:rsidRDefault="004976C8" w:rsidP="004976C8">
      <w:pPr>
        <w:ind w:left="-142"/>
        <w:jc w:val="right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__________________</w:t>
      </w:r>
      <w:r w:rsidRPr="003273F4">
        <w:rPr>
          <w:bCs/>
          <w:sz w:val="28"/>
        </w:rPr>
        <w:t>Е. В. Здор</w:t>
      </w:r>
    </w:p>
    <w:p w:rsidR="004976C8" w:rsidRPr="003273F4" w:rsidRDefault="00CF0720" w:rsidP="004976C8">
      <w:pPr>
        <w:ind w:left="-142"/>
        <w:jc w:val="both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                                 </w:t>
      </w:r>
      <w:r w:rsidR="004976C8" w:rsidRPr="003273F4">
        <w:rPr>
          <w:bCs/>
          <w:sz w:val="22"/>
        </w:rPr>
        <w:t>(подпись)</w:t>
      </w:r>
    </w:p>
    <w:p w:rsidR="004976C8" w:rsidRPr="003273F4" w:rsidRDefault="00385759" w:rsidP="004976C8">
      <w:pPr>
        <w:ind w:left="-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F0720">
        <w:rPr>
          <w:bCs/>
          <w:sz w:val="28"/>
          <w:szCs w:val="28"/>
        </w:rPr>
        <w:t xml:space="preserve">                                                                          </w:t>
      </w:r>
      <w:r w:rsidR="00F515B8">
        <w:rPr>
          <w:bCs/>
          <w:sz w:val="28"/>
          <w:szCs w:val="28"/>
        </w:rPr>
        <w:t xml:space="preserve">      </w:t>
      </w:r>
      <w:r w:rsidR="00CF07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«___</w:t>
      </w:r>
      <w:r w:rsidR="008F6586">
        <w:rPr>
          <w:bCs/>
          <w:sz w:val="28"/>
          <w:szCs w:val="28"/>
        </w:rPr>
        <w:t>__»_____________2019</w:t>
      </w:r>
      <w:r>
        <w:rPr>
          <w:bCs/>
          <w:sz w:val="28"/>
          <w:szCs w:val="28"/>
        </w:rPr>
        <w:t xml:space="preserve"> </w:t>
      </w:r>
      <w:r w:rsidR="004976C8" w:rsidRPr="003273F4">
        <w:rPr>
          <w:bCs/>
          <w:sz w:val="28"/>
          <w:szCs w:val="28"/>
        </w:rPr>
        <w:t>г.</w:t>
      </w: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pStyle w:val="6"/>
        <w:rPr>
          <w:b w:val="0"/>
          <w:szCs w:val="28"/>
        </w:rPr>
      </w:pPr>
      <w:r w:rsidRPr="003273F4">
        <w:rPr>
          <w:b w:val="0"/>
          <w:szCs w:val="28"/>
        </w:rPr>
        <w:t>РАБОЧАЯ ПРОГРАММА</w:t>
      </w:r>
    </w:p>
    <w:p w:rsidR="004976C8" w:rsidRPr="003273F4" w:rsidRDefault="004976C8" w:rsidP="004976C8">
      <w:pPr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 xml:space="preserve">по  алгебре и началам </w:t>
      </w:r>
      <w:r w:rsidRPr="003273F4">
        <w:rPr>
          <w:sz w:val="28"/>
          <w:szCs w:val="28"/>
        </w:rPr>
        <w:t>математического анализа</w:t>
      </w:r>
    </w:p>
    <w:p w:rsidR="004976C8" w:rsidRPr="003273F4" w:rsidRDefault="00880214" w:rsidP="004976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профильн</w:t>
      </w:r>
      <w:r w:rsidR="004976C8" w:rsidRPr="003273F4">
        <w:rPr>
          <w:bCs/>
          <w:sz w:val="28"/>
          <w:szCs w:val="28"/>
        </w:rPr>
        <w:t>ый уровень</w:t>
      </w:r>
    </w:p>
    <w:p w:rsidR="004976C8" w:rsidRPr="003273F4" w:rsidRDefault="00D140F0" w:rsidP="004976C8">
      <w:pPr>
        <w:ind w:left="-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880214">
        <w:rPr>
          <w:bCs/>
          <w:sz w:val="28"/>
          <w:szCs w:val="28"/>
        </w:rPr>
        <w:t>-А класс</w:t>
      </w:r>
    </w:p>
    <w:p w:rsidR="004976C8" w:rsidRPr="003273F4" w:rsidRDefault="004976C8" w:rsidP="004976C8">
      <w:pPr>
        <w:ind w:left="-142"/>
        <w:jc w:val="center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3273F4" w:rsidRPr="003273F4" w:rsidRDefault="003273F4" w:rsidP="004976C8">
      <w:pPr>
        <w:ind w:left="-142"/>
        <w:rPr>
          <w:sz w:val="28"/>
        </w:rPr>
      </w:pPr>
    </w:p>
    <w:p w:rsidR="003273F4" w:rsidRPr="003273F4" w:rsidRDefault="003273F4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88685D">
      <w:pPr>
        <w:ind w:left="-142"/>
        <w:jc w:val="both"/>
        <w:rPr>
          <w:sz w:val="28"/>
          <w:szCs w:val="28"/>
        </w:rPr>
      </w:pPr>
    </w:p>
    <w:p w:rsidR="004976C8" w:rsidRPr="003273F4" w:rsidRDefault="00CF0720" w:rsidP="0088685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385759">
        <w:rPr>
          <w:bCs/>
          <w:sz w:val="28"/>
          <w:szCs w:val="28"/>
        </w:rPr>
        <w:t>Составитель</w:t>
      </w:r>
      <w:r w:rsidR="004976C8" w:rsidRPr="003273F4">
        <w:rPr>
          <w:bCs/>
          <w:sz w:val="28"/>
          <w:szCs w:val="28"/>
        </w:rPr>
        <w:t xml:space="preserve">  рабочей программы:</w:t>
      </w:r>
    </w:p>
    <w:p w:rsidR="004976C8" w:rsidRPr="003273F4" w:rsidRDefault="00CF0720" w:rsidP="0088685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="0027586E">
        <w:rPr>
          <w:bCs/>
          <w:sz w:val="28"/>
          <w:szCs w:val="28"/>
        </w:rPr>
        <w:t xml:space="preserve">  </w:t>
      </w:r>
      <w:r w:rsidR="00880214">
        <w:rPr>
          <w:bCs/>
          <w:sz w:val="28"/>
          <w:szCs w:val="28"/>
        </w:rPr>
        <w:t>Бузякова Галина Анатольевна</w:t>
      </w:r>
    </w:p>
    <w:p w:rsidR="004976C8" w:rsidRPr="003273F4" w:rsidRDefault="004976C8" w:rsidP="0088685D">
      <w:pPr>
        <w:jc w:val="both"/>
        <w:rPr>
          <w:sz w:val="28"/>
        </w:rPr>
      </w:pPr>
    </w:p>
    <w:p w:rsidR="004976C8" w:rsidRPr="003273F4" w:rsidRDefault="004976C8" w:rsidP="0088685D">
      <w:pPr>
        <w:jc w:val="both"/>
        <w:rPr>
          <w:sz w:val="28"/>
        </w:rPr>
      </w:pPr>
    </w:p>
    <w:p w:rsidR="004976C8" w:rsidRPr="003273F4" w:rsidRDefault="004976C8" w:rsidP="0088685D">
      <w:pPr>
        <w:jc w:val="both"/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bCs/>
          <w:sz w:val="28"/>
          <w:szCs w:val="28"/>
        </w:rPr>
      </w:pPr>
    </w:p>
    <w:p w:rsidR="004976C8" w:rsidRPr="000D3590" w:rsidRDefault="00D140F0" w:rsidP="000D35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4976C8" w:rsidRPr="003273F4">
        <w:rPr>
          <w:bCs/>
          <w:sz w:val="28"/>
          <w:szCs w:val="28"/>
        </w:rPr>
        <w:t xml:space="preserve"> г.</w:t>
      </w:r>
    </w:p>
    <w:p w:rsidR="004976C8" w:rsidRDefault="004976C8" w:rsidP="004976C8">
      <w:pPr>
        <w:pStyle w:val="3"/>
        <w:rPr>
          <w:sz w:val="28"/>
          <w:szCs w:val="28"/>
        </w:rPr>
      </w:pPr>
      <w:r w:rsidRPr="00F71DF9">
        <w:rPr>
          <w:sz w:val="28"/>
          <w:szCs w:val="28"/>
        </w:rPr>
        <w:lastRenderedPageBreak/>
        <w:t>Пояснительная записка</w:t>
      </w:r>
    </w:p>
    <w:p w:rsidR="00F14507" w:rsidRPr="00F14507" w:rsidRDefault="00F14507" w:rsidP="003C2063"/>
    <w:p w:rsidR="004976C8" w:rsidRPr="003C2063" w:rsidRDefault="004976C8" w:rsidP="003C2063">
      <w:pPr>
        <w:ind w:firstLine="708"/>
        <w:jc w:val="both"/>
        <w:rPr>
          <w:i/>
          <w:sz w:val="28"/>
          <w:szCs w:val="28"/>
        </w:rPr>
      </w:pPr>
      <w:r w:rsidRPr="00F71DF9">
        <w:rPr>
          <w:bCs/>
          <w:sz w:val="28"/>
          <w:szCs w:val="28"/>
        </w:rPr>
        <w:t xml:space="preserve">Рабочая программа разработана на основе </w:t>
      </w:r>
      <w:r w:rsidRPr="00F71DF9">
        <w:rPr>
          <w:sz w:val="28"/>
          <w:szCs w:val="28"/>
        </w:rPr>
        <w:t>Примерной программы для образовательных организаций (учреждений) Луганской Народной Республики по матем</w:t>
      </w:r>
      <w:r w:rsidR="00880214">
        <w:rPr>
          <w:sz w:val="28"/>
          <w:szCs w:val="28"/>
        </w:rPr>
        <w:t>атике для 10-11 классов (профильный</w:t>
      </w:r>
      <w:r w:rsidRPr="00F71DF9">
        <w:rPr>
          <w:sz w:val="28"/>
          <w:szCs w:val="28"/>
        </w:rPr>
        <w:t xml:space="preserve"> уровень) (составители </w:t>
      </w:r>
      <w:r w:rsidRPr="00F71DF9">
        <w:rPr>
          <w:rFonts w:eastAsia="TimesNewRomanPSMT"/>
          <w:sz w:val="28"/>
          <w:szCs w:val="28"/>
          <w:lang w:eastAsia="en-US"/>
        </w:rPr>
        <w:t>Сухинин В.В., Сырмолотов Ю.В., Филиппова Т.В., Читаева Е.В.</w:t>
      </w:r>
      <w:r w:rsidRPr="00F71DF9">
        <w:rPr>
          <w:sz w:val="28"/>
          <w:szCs w:val="28"/>
        </w:rPr>
        <w:t>)</w:t>
      </w:r>
      <w:r w:rsidRPr="00F71DF9">
        <w:rPr>
          <w:i/>
          <w:sz w:val="28"/>
          <w:szCs w:val="28"/>
        </w:rPr>
        <w:t xml:space="preserve">, </w:t>
      </w:r>
      <w:r w:rsidRPr="00F71DF9">
        <w:rPr>
          <w:sz w:val="28"/>
          <w:szCs w:val="28"/>
        </w:rPr>
        <w:t>утвержденной МОН ЛНР (приказ №</w:t>
      </w:r>
      <w:r w:rsidR="003733B4">
        <w:rPr>
          <w:sz w:val="28"/>
          <w:szCs w:val="28"/>
        </w:rPr>
        <w:t xml:space="preserve"> </w:t>
      </w:r>
      <w:r w:rsidRPr="00F71DF9">
        <w:rPr>
          <w:sz w:val="28"/>
          <w:szCs w:val="28"/>
        </w:rPr>
        <w:t>483 от 27.12.2016).</w:t>
      </w:r>
    </w:p>
    <w:p w:rsidR="004976C8" w:rsidRPr="003C2063" w:rsidRDefault="004976C8" w:rsidP="003C206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71DF9">
        <w:rPr>
          <w:sz w:val="28"/>
          <w:szCs w:val="28"/>
        </w:rPr>
        <w:t xml:space="preserve">          В работе используется учебник «Алгебра и начала математического анализа 10-11 классы: учеб.для</w:t>
      </w:r>
      <w:r w:rsidR="00CF0720">
        <w:rPr>
          <w:sz w:val="28"/>
          <w:szCs w:val="28"/>
        </w:rPr>
        <w:t xml:space="preserve"> </w:t>
      </w:r>
      <w:r w:rsidRPr="00F71DF9">
        <w:rPr>
          <w:sz w:val="28"/>
          <w:szCs w:val="28"/>
        </w:rPr>
        <w:t>общеобразоват. организаций /  Ш.А.Алимов, Ю.М.Колягин, М.В. Ткачева и др. – 3-е изд.-М.: Просвещение, 2016».</w:t>
      </w:r>
    </w:p>
    <w:p w:rsidR="008E4B60" w:rsidRPr="003C2063" w:rsidRDefault="008E4B60" w:rsidP="003C2063">
      <w:pPr>
        <w:ind w:firstLine="710"/>
        <w:rPr>
          <w:b/>
          <w:sz w:val="28"/>
        </w:rPr>
      </w:pPr>
      <w:r>
        <w:rPr>
          <w:sz w:val="28"/>
        </w:rPr>
        <w:t xml:space="preserve">Изучение математики в старшей школе на профильном уровне направлено на достижение следующих </w:t>
      </w:r>
      <w:r>
        <w:rPr>
          <w:b/>
          <w:sz w:val="28"/>
        </w:rPr>
        <w:t>целей:</w:t>
      </w:r>
    </w:p>
    <w:p w:rsidR="008E4B60" w:rsidRPr="003C2063" w:rsidRDefault="008E4B60" w:rsidP="00CC57B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eastAsia="Arial" w:hAnsi="Arial"/>
          <w:sz w:val="28"/>
        </w:rPr>
      </w:pPr>
      <w:r>
        <w:rPr>
          <w:sz w:val="28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8E4B60" w:rsidRDefault="008E4B60" w:rsidP="00CC57B2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="Arial" w:eastAsia="Arial" w:hAnsi="Arial"/>
          <w:sz w:val="28"/>
        </w:rPr>
      </w:pPr>
      <w:r>
        <w:rPr>
          <w:sz w:val="28"/>
        </w:rPr>
        <w:t>овладение   устным   и   письменным   математическим   языком,</w:t>
      </w:r>
    </w:p>
    <w:p w:rsidR="008E4B60" w:rsidRPr="003C2063" w:rsidRDefault="008E4B60" w:rsidP="003C2063">
      <w:p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8E4B60" w:rsidRPr="003C2063" w:rsidRDefault="008E4B60" w:rsidP="00CC57B2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Arial" w:eastAsia="Arial" w:hAnsi="Arial"/>
          <w:sz w:val="28"/>
        </w:rPr>
      </w:pPr>
      <w:r>
        <w:rPr>
          <w:sz w:val="28"/>
        </w:rPr>
        <w:t xml:space="preserve">развитие   логического </w:t>
      </w:r>
      <w:r w:rsidR="00385759">
        <w:rPr>
          <w:sz w:val="28"/>
        </w:rPr>
        <w:t xml:space="preserve">  мышления,   алгоритмической </w:t>
      </w:r>
      <w:r>
        <w:rPr>
          <w:sz w:val="28"/>
        </w:rPr>
        <w:t>культуры,</w:t>
      </w:r>
      <w:r w:rsidR="00CF0720">
        <w:rPr>
          <w:sz w:val="28"/>
        </w:rPr>
        <w:t xml:space="preserve"> </w:t>
      </w:r>
      <w:r w:rsidRPr="003C2063">
        <w:rPr>
          <w:sz w:val="28"/>
        </w:rPr>
        <w:t>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4976C8" w:rsidRPr="003C2063" w:rsidRDefault="008E4B60" w:rsidP="00CC57B2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eastAsia="Arial" w:hAnsi="Arial"/>
          <w:sz w:val="28"/>
        </w:rPr>
      </w:pPr>
      <w:r>
        <w:rPr>
          <w:sz w:val="28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E51B92" w:rsidRDefault="00E51B92" w:rsidP="00E51B92">
      <w:pPr>
        <w:ind w:firstLine="710"/>
        <w:jc w:val="both"/>
        <w:rPr>
          <w:sz w:val="28"/>
        </w:rPr>
      </w:pPr>
      <w:r>
        <w:rPr>
          <w:sz w:val="28"/>
        </w:rPr>
        <w:t>На профильном уровне содержание математического образования, представленное в основной школе, развивается в следующих направлениях:</w:t>
      </w:r>
    </w:p>
    <w:p w:rsidR="003D0A4C" w:rsidRPr="00E51B92" w:rsidRDefault="003D0A4C" w:rsidP="00E51B92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E51B92">
        <w:rPr>
          <w:sz w:val="28"/>
        </w:rPr>
        <w:t xml:space="preserve">систематизация сведений о числах; формирование представлений о расширении числовых множеств </w:t>
      </w:r>
      <w:r w:rsidR="00640EB6">
        <w:rPr>
          <w:sz w:val="28"/>
        </w:rPr>
        <w:t>от натуральных до действительных</w:t>
      </w:r>
      <w:r w:rsidRPr="00E51B92">
        <w:rPr>
          <w:sz w:val="28"/>
        </w:rPr>
        <w:t xml:space="preserve">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3D0A4C" w:rsidRPr="00EE38F1" w:rsidRDefault="003D0A4C" w:rsidP="00CC57B2">
      <w:pPr>
        <w:numPr>
          <w:ilvl w:val="0"/>
          <w:numId w:val="5"/>
        </w:numPr>
        <w:tabs>
          <w:tab w:val="left" w:pos="426"/>
          <w:tab w:val="left" w:pos="567"/>
        </w:tabs>
        <w:ind w:left="426" w:hanging="426"/>
        <w:rPr>
          <w:rFonts w:ascii="Arial" w:eastAsia="Arial" w:hAnsi="Arial"/>
          <w:sz w:val="28"/>
        </w:rPr>
      </w:pPr>
      <w:r>
        <w:rPr>
          <w:sz w:val="28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D140F0" w:rsidRDefault="003D0A4C" w:rsidP="00D140F0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Arial" w:eastAsia="Arial" w:hAnsi="Arial"/>
          <w:sz w:val="28"/>
        </w:rPr>
      </w:pPr>
      <w:r>
        <w:rPr>
          <w:sz w:val="28"/>
        </w:rPr>
        <w:t>систематизация и расширение сведений о функциях,</w:t>
      </w:r>
      <w:r w:rsidR="00CF0720">
        <w:rPr>
          <w:sz w:val="28"/>
        </w:rPr>
        <w:t xml:space="preserve"> </w:t>
      </w:r>
      <w:r w:rsidRPr="00EE38F1">
        <w:rPr>
          <w:sz w:val="28"/>
        </w:rPr>
        <w:t>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D140F0" w:rsidRPr="00D140F0" w:rsidRDefault="00D140F0" w:rsidP="00D140F0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Arial" w:eastAsia="Arial" w:hAnsi="Arial"/>
          <w:sz w:val="28"/>
        </w:rPr>
      </w:pPr>
      <w:r w:rsidRPr="00D140F0">
        <w:rPr>
          <w:sz w:val="28"/>
        </w:rPr>
        <w:t>развитие представлений о вероятностно-статистических</w:t>
      </w:r>
      <w:r w:rsidRPr="00D140F0">
        <w:rPr>
          <w:rFonts w:ascii="Arial" w:eastAsia="Arial" w:hAnsi="Arial"/>
          <w:sz w:val="28"/>
        </w:rPr>
        <w:t xml:space="preserve"> </w:t>
      </w:r>
      <w:r w:rsidRPr="00D140F0">
        <w:rPr>
          <w:sz w:val="28"/>
        </w:rPr>
        <w:t>закономерностях в окружающем мире;</w:t>
      </w:r>
    </w:p>
    <w:p w:rsidR="00EE38F1" w:rsidRPr="00EE38F1" w:rsidRDefault="003D0A4C" w:rsidP="00CC57B2">
      <w:pPr>
        <w:pStyle w:val="a4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8"/>
        </w:rPr>
      </w:pPr>
      <w:r w:rsidRPr="003D0A4C">
        <w:rPr>
          <w:sz w:val="28"/>
        </w:rPr>
        <w:t>совершенствование математического развития до уровня,</w:t>
      </w:r>
      <w:r w:rsidR="00CF0720">
        <w:rPr>
          <w:sz w:val="28"/>
        </w:rPr>
        <w:t xml:space="preserve"> </w:t>
      </w:r>
      <w:r w:rsidRPr="003D0A4C">
        <w:rPr>
          <w:sz w:val="28"/>
        </w:rPr>
        <w:t xml:space="preserve">позволяющего свободно применять изученные факты и методы при решении задач из </w:t>
      </w:r>
      <w:r w:rsidRPr="003D0A4C">
        <w:rPr>
          <w:sz w:val="28"/>
        </w:rPr>
        <w:lastRenderedPageBreak/>
        <w:t>различных разделов курса, а также использовать их в нестандартных ситуациях;</w:t>
      </w:r>
    </w:p>
    <w:p w:rsidR="00EE38F1" w:rsidRDefault="00EE38F1" w:rsidP="00CC57B2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eastAsia="Arial" w:hAnsi="Arial"/>
          <w:sz w:val="28"/>
        </w:rPr>
      </w:pPr>
      <w:r>
        <w:rPr>
          <w:sz w:val="28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EE38F1" w:rsidRPr="00F71DF9" w:rsidRDefault="00EE38F1" w:rsidP="00EE38F1">
      <w:pPr>
        <w:shd w:val="clear" w:color="auto" w:fill="FFFFFF"/>
        <w:ind w:firstLine="660"/>
        <w:jc w:val="both"/>
        <w:rPr>
          <w:b/>
          <w:bCs/>
          <w:iCs/>
          <w:spacing w:val="-5"/>
          <w:sz w:val="28"/>
          <w:szCs w:val="28"/>
          <w:lang w:val="uk-UA"/>
        </w:rPr>
      </w:pPr>
      <w:r w:rsidRPr="00F71DF9">
        <w:rPr>
          <w:b/>
          <w:bCs/>
          <w:iCs/>
          <w:spacing w:val="-5"/>
          <w:sz w:val="28"/>
          <w:szCs w:val="28"/>
          <w:lang w:val="uk-UA"/>
        </w:rPr>
        <w:t>Место предмета в учебном</w:t>
      </w:r>
      <w:r w:rsidR="00CF0720">
        <w:rPr>
          <w:b/>
          <w:bCs/>
          <w:iCs/>
          <w:spacing w:val="-5"/>
          <w:sz w:val="28"/>
          <w:szCs w:val="28"/>
          <w:lang w:val="uk-UA"/>
        </w:rPr>
        <w:t xml:space="preserve"> </w:t>
      </w:r>
      <w:r w:rsidRPr="00F71DF9">
        <w:rPr>
          <w:b/>
          <w:bCs/>
          <w:iCs/>
          <w:spacing w:val="-5"/>
          <w:sz w:val="28"/>
          <w:szCs w:val="28"/>
          <w:lang w:val="uk-UA"/>
        </w:rPr>
        <w:t>плане</w:t>
      </w:r>
    </w:p>
    <w:p w:rsidR="00EE38F1" w:rsidRPr="002B3E17" w:rsidRDefault="00EE38F1" w:rsidP="001C5F84">
      <w:pPr>
        <w:shd w:val="clear" w:color="auto" w:fill="FFFFFF"/>
        <w:rPr>
          <w:spacing w:val="-2"/>
          <w:sz w:val="28"/>
          <w:szCs w:val="28"/>
        </w:rPr>
      </w:pPr>
      <w:r w:rsidRPr="002B3E17">
        <w:rPr>
          <w:spacing w:val="-2"/>
          <w:sz w:val="28"/>
          <w:szCs w:val="28"/>
        </w:rPr>
        <w:t>Согласно утвержденному у</w:t>
      </w:r>
      <w:r w:rsidR="00F12F1B">
        <w:rPr>
          <w:spacing w:val="-2"/>
          <w:sz w:val="28"/>
          <w:szCs w:val="28"/>
        </w:rPr>
        <w:t>чебному плану курс «</w:t>
      </w:r>
      <w:r w:rsidRPr="002B3E17">
        <w:rPr>
          <w:spacing w:val="-2"/>
          <w:sz w:val="28"/>
          <w:szCs w:val="28"/>
        </w:rPr>
        <w:t xml:space="preserve">Алгебра и начала </w:t>
      </w:r>
      <w:r w:rsidR="00D140F0">
        <w:rPr>
          <w:spacing w:val="-2"/>
          <w:sz w:val="28"/>
          <w:szCs w:val="28"/>
        </w:rPr>
        <w:t>математического анализа»  в 2019-2020</w:t>
      </w:r>
      <w:r w:rsidRPr="002B3E17">
        <w:rPr>
          <w:spacing w:val="-2"/>
          <w:sz w:val="28"/>
          <w:szCs w:val="28"/>
        </w:rPr>
        <w:t xml:space="preserve"> учебном году рассчитан</w:t>
      </w:r>
    </w:p>
    <w:p w:rsidR="00EE38F1" w:rsidRPr="007B4261" w:rsidRDefault="00D140F0" w:rsidP="001C5F84">
      <w:pPr>
        <w:shd w:val="clear" w:color="auto" w:fill="FFFFFF"/>
        <w:tabs>
          <w:tab w:val="left" w:pos="426"/>
        </w:tabs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в 11-А классе на 136 часов</w:t>
      </w:r>
      <w:r w:rsidR="00EE38F1" w:rsidRPr="002B3E17">
        <w:rPr>
          <w:spacing w:val="-2"/>
          <w:sz w:val="28"/>
          <w:szCs w:val="28"/>
        </w:rPr>
        <w:t xml:space="preserve"> (4 часа в неделю). Из части учебного плана, формируемой участниками образовательных</w:t>
      </w:r>
      <w:r>
        <w:rPr>
          <w:spacing w:val="-2"/>
          <w:sz w:val="28"/>
          <w:szCs w:val="28"/>
        </w:rPr>
        <w:t xml:space="preserve"> отношений, в 11</w:t>
      </w:r>
      <w:r w:rsidR="00EE38F1" w:rsidRPr="002B3E17">
        <w:rPr>
          <w:spacing w:val="-2"/>
          <w:sz w:val="28"/>
          <w:szCs w:val="28"/>
        </w:rPr>
        <w:t>-А классе добавляется 1 час в неделю, то есть 34 часа в год, с целью расширения и</w:t>
      </w:r>
      <w:r w:rsidR="00F12F1B">
        <w:rPr>
          <w:spacing w:val="-2"/>
          <w:sz w:val="28"/>
          <w:szCs w:val="28"/>
        </w:rPr>
        <w:t>зучения программного материала по темам:</w:t>
      </w:r>
      <w:r w:rsidR="00CF0720">
        <w:rPr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</w:rPr>
        <w:t>повторение курса 10</w:t>
      </w:r>
      <w:r w:rsidR="00F12F1B">
        <w:rPr>
          <w:bCs/>
          <w:sz w:val="28"/>
          <w:szCs w:val="28"/>
        </w:rPr>
        <w:t xml:space="preserve"> класса, </w:t>
      </w:r>
      <w:r w:rsidR="00F12F1B" w:rsidRPr="009768B6">
        <w:rPr>
          <w:bCs/>
          <w:sz w:val="28"/>
          <w:szCs w:val="28"/>
        </w:rPr>
        <w:t>«</w:t>
      </w:r>
      <w:r w:rsidR="00826FB9" w:rsidRPr="009768B6">
        <w:rPr>
          <w:sz w:val="28"/>
          <w:szCs w:val="28"/>
        </w:rPr>
        <w:t>Тригонометрические функции</w:t>
      </w:r>
      <w:r w:rsidR="00F12F1B" w:rsidRPr="009768B6">
        <w:rPr>
          <w:bCs/>
          <w:sz w:val="28"/>
          <w:szCs w:val="28"/>
        </w:rPr>
        <w:t>», «</w:t>
      </w:r>
      <w:r w:rsidR="00826FB9" w:rsidRPr="009768B6">
        <w:rPr>
          <w:sz w:val="28"/>
          <w:szCs w:val="28"/>
        </w:rPr>
        <w:t>Производная и ее геометрический смысл</w:t>
      </w:r>
      <w:r w:rsidR="00F12F1B" w:rsidRPr="009768B6">
        <w:rPr>
          <w:bCs/>
          <w:sz w:val="28"/>
          <w:szCs w:val="28"/>
        </w:rPr>
        <w:t>»</w:t>
      </w:r>
      <w:r w:rsidR="00EE38F1" w:rsidRPr="009768B6">
        <w:rPr>
          <w:bCs/>
          <w:sz w:val="28"/>
          <w:szCs w:val="28"/>
        </w:rPr>
        <w:t>, «</w:t>
      </w:r>
      <w:r w:rsidR="009768B6" w:rsidRPr="009768B6">
        <w:rPr>
          <w:sz w:val="28"/>
          <w:szCs w:val="28"/>
        </w:rPr>
        <w:t>Применение производной к исследованию функций</w:t>
      </w:r>
      <w:r w:rsidR="00B93EEE">
        <w:rPr>
          <w:bCs/>
          <w:sz w:val="28"/>
          <w:szCs w:val="28"/>
        </w:rPr>
        <w:t>»</w:t>
      </w:r>
      <w:r w:rsidR="00EE38F1" w:rsidRPr="009768B6">
        <w:rPr>
          <w:bCs/>
          <w:sz w:val="28"/>
          <w:szCs w:val="28"/>
        </w:rPr>
        <w:t>,</w:t>
      </w:r>
      <w:r w:rsidR="00F12F1B" w:rsidRPr="009768B6">
        <w:rPr>
          <w:bCs/>
          <w:sz w:val="28"/>
          <w:szCs w:val="28"/>
        </w:rPr>
        <w:t xml:space="preserve"> «</w:t>
      </w:r>
      <w:r w:rsidR="009768B6" w:rsidRPr="009768B6">
        <w:rPr>
          <w:sz w:val="28"/>
          <w:szCs w:val="28"/>
        </w:rPr>
        <w:t>Первообразная и интеграл</w:t>
      </w:r>
      <w:r w:rsidR="00F12F1B" w:rsidRPr="009768B6">
        <w:rPr>
          <w:bCs/>
          <w:sz w:val="28"/>
          <w:szCs w:val="28"/>
        </w:rPr>
        <w:t>»</w:t>
      </w:r>
      <w:r w:rsidR="00EE38F1" w:rsidRPr="009768B6">
        <w:rPr>
          <w:bCs/>
          <w:sz w:val="28"/>
          <w:szCs w:val="28"/>
        </w:rPr>
        <w:t>, «</w:t>
      </w:r>
      <w:r w:rsidR="009768B6" w:rsidRPr="009768B6">
        <w:rPr>
          <w:sz w:val="28"/>
          <w:szCs w:val="28"/>
        </w:rPr>
        <w:t>Элементы математической статистики, комбинаторики и теории вероятностей</w:t>
      </w:r>
      <w:r w:rsidR="00622440">
        <w:rPr>
          <w:bCs/>
          <w:sz w:val="28"/>
          <w:szCs w:val="28"/>
        </w:rPr>
        <w:t>»</w:t>
      </w:r>
      <w:r w:rsidR="00EE38F1" w:rsidRPr="009768B6">
        <w:rPr>
          <w:bCs/>
          <w:sz w:val="28"/>
          <w:szCs w:val="28"/>
        </w:rPr>
        <w:t>, «</w:t>
      </w:r>
      <w:r w:rsidR="009768B6" w:rsidRPr="009768B6">
        <w:rPr>
          <w:sz w:val="28"/>
          <w:szCs w:val="28"/>
        </w:rPr>
        <w:t>Комплексные числа</w:t>
      </w:r>
      <w:r w:rsidR="00F12F1B" w:rsidRPr="009768B6">
        <w:rPr>
          <w:bCs/>
          <w:sz w:val="28"/>
          <w:szCs w:val="28"/>
        </w:rPr>
        <w:t>»,</w:t>
      </w:r>
      <w:r w:rsidR="00CF0720" w:rsidRPr="009768B6">
        <w:rPr>
          <w:bCs/>
          <w:sz w:val="28"/>
          <w:szCs w:val="28"/>
        </w:rPr>
        <w:t xml:space="preserve"> </w:t>
      </w:r>
      <w:r w:rsidR="00F12F1B" w:rsidRPr="009768B6">
        <w:rPr>
          <w:bCs/>
          <w:sz w:val="28"/>
          <w:szCs w:val="28"/>
        </w:rPr>
        <w:t>заключительное повторение.</w:t>
      </w:r>
    </w:p>
    <w:p w:rsidR="007B4261" w:rsidRPr="00F71DF9" w:rsidRDefault="007B4261" w:rsidP="007B426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  <w:lang w:eastAsia="en-US"/>
        </w:rPr>
      </w:pPr>
      <w:r w:rsidRPr="00F71DF9">
        <w:rPr>
          <w:rFonts w:eastAsia="TimesNewRomanPS-BoldMT"/>
          <w:b/>
          <w:bCs/>
          <w:sz w:val="28"/>
          <w:szCs w:val="28"/>
          <w:lang w:eastAsia="en-US"/>
        </w:rPr>
        <w:t xml:space="preserve">         Планируемые  результаты освоения программы</w:t>
      </w:r>
    </w:p>
    <w:p w:rsidR="007B4261" w:rsidRPr="00F71DF9" w:rsidRDefault="007B4261" w:rsidP="007B426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-BoldMT"/>
          <w:b/>
          <w:bCs/>
          <w:i/>
          <w:sz w:val="28"/>
          <w:szCs w:val="28"/>
          <w:u w:val="single"/>
          <w:lang w:eastAsia="en-US"/>
        </w:rPr>
        <w:t>Личностными результатами</w:t>
      </w:r>
      <w:r w:rsidR="00CF0720">
        <w:rPr>
          <w:rFonts w:eastAsia="TimesNewRomanPS-BoldMT"/>
          <w:b/>
          <w:bCs/>
          <w:i/>
          <w:sz w:val="28"/>
          <w:szCs w:val="28"/>
          <w:u w:val="single"/>
          <w:lang w:eastAsia="en-US"/>
        </w:rPr>
        <w:t xml:space="preserve"> </w:t>
      </w:r>
      <w:r w:rsidRPr="00F71DF9">
        <w:rPr>
          <w:rFonts w:eastAsia="TimesNewRomanPSMT"/>
          <w:sz w:val="28"/>
          <w:szCs w:val="28"/>
          <w:lang w:eastAsia="en-US"/>
        </w:rPr>
        <w:t>обучения математике в средней школе</w:t>
      </w:r>
    </w:p>
    <w:p w:rsidR="007B4261" w:rsidRPr="00F71DF9" w:rsidRDefault="007B4261" w:rsidP="007B4261">
      <w:pPr>
        <w:autoSpaceDE w:val="0"/>
        <w:autoSpaceDN w:val="0"/>
        <w:adjustRightInd w:val="0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являются</w:t>
      </w:r>
      <w:r w:rsidRPr="00F71DF9">
        <w:rPr>
          <w:rFonts w:eastAsia="TimesNewRomanPS-BoldMT"/>
          <w:sz w:val="28"/>
          <w:szCs w:val="28"/>
          <w:lang w:eastAsia="en-US"/>
        </w:rPr>
        <w:t>:</w:t>
      </w:r>
    </w:p>
    <w:p w:rsidR="007B4261" w:rsidRPr="00F71DF9" w:rsidRDefault="007B4261" w:rsidP="00FD3E67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креативность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к личностному самоопределению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7B4261" w:rsidRPr="00EE38F1" w:rsidRDefault="007B4261" w:rsidP="00FD3E67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учащихся к отстаиванию собственного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EE38F1">
        <w:rPr>
          <w:rFonts w:eastAsia="TimesNewRomanPSMT"/>
          <w:sz w:val="28"/>
          <w:szCs w:val="28"/>
          <w:lang w:eastAsia="en-US"/>
        </w:rPr>
        <w:t>мнения</w:t>
      </w:r>
      <w:r w:rsidRPr="00EE38F1">
        <w:rPr>
          <w:rFonts w:eastAsia="TimesNewRomanPS-BoldMT"/>
          <w:sz w:val="28"/>
          <w:szCs w:val="28"/>
          <w:lang w:eastAsia="en-US"/>
        </w:rPr>
        <w:t xml:space="preserve">, </w:t>
      </w:r>
      <w:r w:rsidRPr="00EE38F1">
        <w:rPr>
          <w:rFonts w:eastAsia="TimesNewRomanPSMT"/>
          <w:sz w:val="28"/>
          <w:szCs w:val="28"/>
          <w:lang w:eastAsia="en-US"/>
        </w:rPr>
        <w:t>готовность и способность вырабатывать собственную позицию</w:t>
      </w:r>
      <w:r w:rsidRPr="00EE38F1">
        <w:rPr>
          <w:rFonts w:eastAsia="TimesNewRomanPS-BoldMT"/>
          <w:sz w:val="28"/>
          <w:szCs w:val="28"/>
          <w:lang w:eastAsia="en-US"/>
        </w:rPr>
        <w:t>;</w:t>
      </w:r>
    </w:p>
    <w:p w:rsidR="007B4261" w:rsidRPr="00EE38F1" w:rsidRDefault="007B4261" w:rsidP="00FD3E67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учащихся к саморазвитию и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EE38F1">
        <w:rPr>
          <w:rFonts w:eastAsia="TimesNewRomanPSMT"/>
          <w:sz w:val="28"/>
          <w:szCs w:val="28"/>
          <w:lang w:eastAsia="en-US"/>
        </w:rPr>
        <w:t>самовоспитанию</w:t>
      </w:r>
      <w:r w:rsidRPr="00EE38F1">
        <w:rPr>
          <w:rFonts w:eastAsia="TimesNewRomanPS-BoldMT"/>
          <w:sz w:val="28"/>
          <w:szCs w:val="28"/>
          <w:lang w:eastAsia="en-US"/>
        </w:rPr>
        <w:t>;</w:t>
      </w:r>
    </w:p>
    <w:p w:rsidR="007B4261" w:rsidRPr="00FD3E67" w:rsidRDefault="007B4261" w:rsidP="00FD3E67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принятие и реализация ценностей здорового и безопасного образа жизни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бережное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ответственное и компетентное отношение к собственному</w:t>
      </w:r>
      <w:r w:rsidR="00FD3E67">
        <w:rPr>
          <w:rFonts w:eastAsia="TimesNewRomanPSMT"/>
          <w:sz w:val="28"/>
          <w:szCs w:val="28"/>
          <w:lang w:eastAsia="en-US"/>
        </w:rPr>
        <w:t xml:space="preserve">, </w:t>
      </w:r>
      <w:r w:rsidRPr="00FD3E67">
        <w:rPr>
          <w:rFonts w:eastAsia="TimesNewRomanPSMT"/>
          <w:sz w:val="28"/>
          <w:szCs w:val="28"/>
          <w:lang w:eastAsia="en-US"/>
        </w:rPr>
        <w:t>физическому и психологическому здоровью</w:t>
      </w:r>
      <w:r w:rsidRPr="00FD3E67">
        <w:rPr>
          <w:rFonts w:eastAsia="TimesNewRomanPS-BoldMT"/>
          <w:sz w:val="28"/>
          <w:szCs w:val="28"/>
          <w:lang w:eastAsia="en-US"/>
        </w:rPr>
        <w:t>;</w:t>
      </w:r>
    </w:p>
    <w:p w:rsidR="007B4261" w:rsidRPr="00EE38F1" w:rsidRDefault="007B4261" w:rsidP="00FD3E67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к договорному регулированию отношений в группе или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EE38F1">
        <w:rPr>
          <w:rFonts w:eastAsia="TimesNewRomanPSMT"/>
          <w:sz w:val="28"/>
          <w:szCs w:val="28"/>
          <w:lang w:eastAsia="en-US"/>
        </w:rPr>
        <w:t>социальной организации</w:t>
      </w:r>
      <w:r w:rsidRPr="00EE38F1">
        <w:rPr>
          <w:rFonts w:eastAsia="TimesNewRomanPS-BoldMT"/>
          <w:sz w:val="28"/>
          <w:szCs w:val="28"/>
          <w:lang w:eastAsia="en-US"/>
        </w:rPr>
        <w:t>;</w:t>
      </w:r>
    </w:p>
    <w:p w:rsidR="007B4261" w:rsidRPr="00F71DF9" w:rsidRDefault="007B4261" w:rsidP="00CC57B2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учащихся к конструктивному участию в принятии решений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затрагивающих их права и интересы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в том числе в различных формах</w:t>
      </w:r>
    </w:p>
    <w:p w:rsidR="007B4261" w:rsidRPr="00F71DF9" w:rsidRDefault="007B4261" w:rsidP="007B0D8C">
      <w:pPr>
        <w:pStyle w:val="a4"/>
        <w:autoSpaceDE w:val="0"/>
        <w:autoSpaceDN w:val="0"/>
        <w:adjustRightInd w:val="0"/>
        <w:ind w:left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общественной самоорганизации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самоуправления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общественно значимой</w:t>
      </w:r>
    </w:p>
    <w:p w:rsidR="007B4261" w:rsidRPr="00F71DF9" w:rsidRDefault="007B4261" w:rsidP="007B0D8C">
      <w:pPr>
        <w:pStyle w:val="a4"/>
        <w:autoSpaceDE w:val="0"/>
        <w:autoSpaceDN w:val="0"/>
        <w:adjustRightInd w:val="0"/>
        <w:ind w:left="0" w:firstLine="426"/>
        <w:jc w:val="both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деятельности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7B4261" w:rsidRPr="007B0D8C" w:rsidRDefault="007B4261" w:rsidP="00CC57B2">
      <w:pPr>
        <w:pStyle w:val="a4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вести диалог с другими людьми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достигать в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4261">
        <w:rPr>
          <w:rFonts w:eastAsia="TimesNewRomanPSMT"/>
          <w:sz w:val="28"/>
          <w:szCs w:val="28"/>
          <w:lang w:eastAsia="en-US"/>
        </w:rPr>
        <w:t>нем взаимопонимания</w:t>
      </w:r>
      <w:r w:rsidRPr="007B4261">
        <w:rPr>
          <w:rFonts w:eastAsia="TimesNewRomanPS-BoldMT"/>
          <w:sz w:val="28"/>
          <w:szCs w:val="28"/>
          <w:lang w:eastAsia="en-US"/>
        </w:rPr>
        <w:t xml:space="preserve">, </w:t>
      </w:r>
      <w:r w:rsidRPr="007B4261">
        <w:rPr>
          <w:rFonts w:eastAsia="TimesNewRomanPSMT"/>
          <w:sz w:val="28"/>
          <w:szCs w:val="28"/>
          <w:lang w:eastAsia="en-US"/>
        </w:rPr>
        <w:t>находить общие цели и сотрудничать для их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4261">
        <w:rPr>
          <w:rFonts w:eastAsia="TimesNewRomanPSMT"/>
          <w:sz w:val="28"/>
          <w:szCs w:val="28"/>
          <w:lang w:eastAsia="en-US"/>
        </w:rPr>
        <w:t>достижения</w:t>
      </w:r>
      <w:r w:rsidRPr="007B4261">
        <w:rPr>
          <w:rFonts w:eastAsia="TimesNewRomanPS-BoldMT"/>
          <w:sz w:val="28"/>
          <w:szCs w:val="28"/>
          <w:lang w:eastAsia="en-US"/>
        </w:rPr>
        <w:t>;</w:t>
      </w:r>
    </w:p>
    <w:p w:rsidR="007B4261" w:rsidRPr="007B0D8C" w:rsidRDefault="007B4261" w:rsidP="00CC57B2">
      <w:pPr>
        <w:pStyle w:val="a4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7B0D8C">
        <w:rPr>
          <w:rFonts w:eastAsia="TimesNewRomanPSMT"/>
          <w:sz w:val="28"/>
          <w:szCs w:val="28"/>
          <w:lang w:eastAsia="en-US"/>
        </w:rPr>
        <w:t>осознанное</w:t>
      </w:r>
      <w:r w:rsidRPr="007B0D8C">
        <w:rPr>
          <w:rFonts w:eastAsia="TimesNewRomanPS-BoldMT"/>
          <w:sz w:val="28"/>
          <w:szCs w:val="28"/>
          <w:lang w:eastAsia="en-US"/>
        </w:rPr>
        <w:t xml:space="preserve">, </w:t>
      </w:r>
      <w:r w:rsidRPr="007B0D8C">
        <w:rPr>
          <w:rFonts w:eastAsia="TimesNewRomanPSMT"/>
          <w:sz w:val="28"/>
          <w:szCs w:val="28"/>
          <w:lang w:eastAsia="en-US"/>
        </w:rPr>
        <w:t>уважительное и доброжелательное отношение к другому</w:t>
      </w:r>
    </w:p>
    <w:p w:rsidR="007B0D8C" w:rsidRPr="007B0D8C" w:rsidRDefault="007B4261" w:rsidP="007B0D8C">
      <w:pPr>
        <w:pStyle w:val="a4"/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человеку, его мнению, мировоззрению;</w:t>
      </w:r>
    </w:p>
    <w:p w:rsidR="007B4261" w:rsidRPr="007B4261" w:rsidRDefault="007B4261" w:rsidP="00CC57B2">
      <w:pPr>
        <w:pStyle w:val="a4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4261">
        <w:rPr>
          <w:rFonts w:eastAsia="TimesNewRomanPSMT"/>
          <w:sz w:val="28"/>
          <w:szCs w:val="28"/>
          <w:lang w:eastAsia="en-US"/>
        </w:rPr>
        <w:t>физическому и психологическому здоровью других людей, умение оказывать первую помощь;</w:t>
      </w:r>
    </w:p>
    <w:p w:rsidR="007B4261" w:rsidRPr="007B0D8C" w:rsidRDefault="007B4261" w:rsidP="00CC57B2">
      <w:pPr>
        <w:pStyle w:val="a4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развитие компетенций сотрудничества со сверстниками, детьми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0D8C">
        <w:rPr>
          <w:rFonts w:eastAsia="TimesNewRomanPSMT"/>
          <w:sz w:val="28"/>
          <w:szCs w:val="28"/>
          <w:lang w:eastAsia="en-US"/>
        </w:rPr>
        <w:t>младшего возраста, взрослыми в образовательной, общественно полезной,</w:t>
      </w:r>
    </w:p>
    <w:p w:rsidR="007B4261" w:rsidRPr="00F71DF9" w:rsidRDefault="007B4261" w:rsidP="007B0D8C">
      <w:pPr>
        <w:pStyle w:val="a4"/>
        <w:tabs>
          <w:tab w:val="left" w:pos="426"/>
        </w:tabs>
        <w:autoSpaceDE w:val="0"/>
        <w:autoSpaceDN w:val="0"/>
        <w:adjustRightInd w:val="0"/>
        <w:ind w:left="0" w:firstLine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учебно-исследовательской, проектной и других видах деятельности;</w:t>
      </w:r>
    </w:p>
    <w:p w:rsidR="007B4261" w:rsidRPr="007B0D8C" w:rsidRDefault="007B4261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lastRenderedPageBreak/>
        <w:t>мировоззрение, соответствующее современному уровню развития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0D8C">
        <w:rPr>
          <w:rFonts w:eastAsia="TimesNewRomanPSMT"/>
          <w:sz w:val="28"/>
          <w:szCs w:val="28"/>
          <w:lang w:eastAsia="en-US"/>
        </w:rPr>
        <w:t>науки, значимости науки, готовность к научно-техническому творчеству,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0D8C">
        <w:rPr>
          <w:rFonts w:eastAsia="TimesNewRomanPSMT"/>
          <w:sz w:val="28"/>
          <w:szCs w:val="28"/>
          <w:lang w:eastAsia="en-US"/>
        </w:rPr>
        <w:t>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B4261" w:rsidRDefault="007B4261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к образованию, в том числе самообразованию, на протяжении всей жизни; сознат</w:t>
      </w:r>
      <w:r w:rsidR="007B0D8C">
        <w:rPr>
          <w:rFonts w:eastAsia="TimesNewRomanPSMT"/>
          <w:sz w:val="28"/>
          <w:szCs w:val="28"/>
          <w:lang w:eastAsia="en-US"/>
        </w:rPr>
        <w:t xml:space="preserve">ельное отношение к непрерывному </w:t>
      </w:r>
      <w:r w:rsidRPr="00F71DF9">
        <w:rPr>
          <w:rFonts w:eastAsia="TimesNewRomanPSMT"/>
          <w:sz w:val="28"/>
          <w:szCs w:val="28"/>
          <w:lang w:eastAsia="en-US"/>
        </w:rPr>
        <w:t>образованию как условию успешной профессиональной и общественной деятельности;</w:t>
      </w:r>
    </w:p>
    <w:p w:rsidR="007B0D8C" w:rsidRPr="007B4261" w:rsidRDefault="007B0D8C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экологическая культура, бережное отношение к родной земле,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4261">
        <w:rPr>
          <w:rFonts w:eastAsia="TimesNewRomanPSMT"/>
          <w:sz w:val="28"/>
          <w:szCs w:val="28"/>
          <w:lang w:eastAsia="en-US"/>
        </w:rPr>
        <w:t>природным богатствам; понимание влияния социально-экономических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4261">
        <w:rPr>
          <w:rFonts w:eastAsia="TimesNewRomanPSMT"/>
          <w:sz w:val="28"/>
          <w:szCs w:val="28"/>
          <w:lang w:eastAsia="en-US"/>
        </w:rPr>
        <w:t>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</w:t>
      </w:r>
      <w:r>
        <w:rPr>
          <w:rFonts w:eastAsia="TimesNewRomanPSMT"/>
          <w:sz w:val="28"/>
          <w:szCs w:val="28"/>
          <w:lang w:eastAsia="en-US"/>
        </w:rPr>
        <w:t xml:space="preserve">виям, приносящим вред экологии; </w:t>
      </w:r>
      <w:r w:rsidRPr="007B4261">
        <w:rPr>
          <w:rFonts w:eastAsia="TimesNewRomanPSMT"/>
          <w:sz w:val="28"/>
          <w:szCs w:val="28"/>
          <w:lang w:eastAsia="en-US"/>
        </w:rPr>
        <w:t>приобретение опыта эколого-направленной деятельности;</w:t>
      </w:r>
    </w:p>
    <w:p w:rsidR="007B0D8C" w:rsidRPr="00F71DF9" w:rsidRDefault="007B0D8C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осознанный выбор будущей профессии как путь и способ реализации</w:t>
      </w:r>
    </w:p>
    <w:p w:rsidR="007B0D8C" w:rsidRPr="00F71DF9" w:rsidRDefault="007B0D8C" w:rsidP="007B0D8C">
      <w:pPr>
        <w:pStyle w:val="a4"/>
        <w:autoSpaceDE w:val="0"/>
        <w:autoSpaceDN w:val="0"/>
        <w:adjustRightInd w:val="0"/>
        <w:ind w:left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собственных жизненных планов;</w:t>
      </w:r>
    </w:p>
    <w:p w:rsidR="007B0D8C" w:rsidRPr="007B4261" w:rsidRDefault="007B0D8C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учащихся к трудовой профессиональной деятельности как</w:t>
      </w:r>
      <w:r w:rsidRPr="007B4261">
        <w:rPr>
          <w:rFonts w:eastAsia="TimesNewRomanPSMT"/>
          <w:sz w:val="28"/>
          <w:szCs w:val="28"/>
          <w:lang w:eastAsia="en-US"/>
        </w:rPr>
        <w:t xml:space="preserve"> возможности участия в решении личных, общественных, государственных проблем;</w:t>
      </w:r>
    </w:p>
    <w:p w:rsidR="007B0D8C" w:rsidRPr="00F71DF9" w:rsidRDefault="007B0D8C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потребность трудиться, уважение к труду и людям труда, трудовым</w:t>
      </w:r>
    </w:p>
    <w:p w:rsidR="007B0D8C" w:rsidRPr="00F71DF9" w:rsidRDefault="007B0D8C" w:rsidP="007B0D8C">
      <w:pPr>
        <w:pStyle w:val="a4"/>
        <w:autoSpaceDE w:val="0"/>
        <w:autoSpaceDN w:val="0"/>
        <w:adjustRightInd w:val="0"/>
        <w:ind w:left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достижениям, добросовестное, ответственное и творческое отношение к</w:t>
      </w:r>
    </w:p>
    <w:p w:rsidR="007B0D8C" w:rsidRPr="00F71DF9" w:rsidRDefault="007B0D8C" w:rsidP="007B0D8C">
      <w:pPr>
        <w:pStyle w:val="a4"/>
        <w:autoSpaceDE w:val="0"/>
        <w:autoSpaceDN w:val="0"/>
        <w:adjustRightInd w:val="0"/>
        <w:ind w:left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разным видам трудовой деятельности;</w:t>
      </w:r>
    </w:p>
    <w:p w:rsidR="000D3590" w:rsidRPr="000D3590" w:rsidRDefault="007B0D8C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к самообслуживанию, включая обучение и выполнение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4261">
        <w:rPr>
          <w:rFonts w:eastAsia="TimesNewRomanPSMT"/>
          <w:sz w:val="28"/>
          <w:szCs w:val="28"/>
          <w:lang w:eastAsia="en-US"/>
        </w:rPr>
        <w:t>домашних обязанностей.</w:t>
      </w:r>
    </w:p>
    <w:p w:rsidR="000D3590" w:rsidRPr="00F71DF9" w:rsidRDefault="000D3590" w:rsidP="000D3590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b/>
          <w:bCs/>
          <w:i/>
          <w:sz w:val="28"/>
          <w:szCs w:val="28"/>
          <w:u w:val="single"/>
          <w:lang w:eastAsia="en-US"/>
        </w:rPr>
        <w:t>Метапредметные результаты</w:t>
      </w:r>
      <w:r w:rsidR="00CF0720">
        <w:rPr>
          <w:rFonts w:eastAsia="TimesNewRomanPSMT"/>
          <w:b/>
          <w:bCs/>
          <w:i/>
          <w:sz w:val="28"/>
          <w:szCs w:val="28"/>
          <w:u w:val="single"/>
          <w:lang w:eastAsia="en-US"/>
        </w:rPr>
        <w:t xml:space="preserve"> </w:t>
      </w:r>
      <w:r w:rsidRPr="00F71DF9">
        <w:rPr>
          <w:rFonts w:eastAsia="TimesNewRomanPSMT"/>
          <w:sz w:val="28"/>
          <w:szCs w:val="28"/>
          <w:lang w:eastAsia="en-US"/>
        </w:rPr>
        <w:t>представлены тремя группами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F71DF9">
        <w:rPr>
          <w:rFonts w:eastAsia="TimesNewRomanPSMT"/>
          <w:sz w:val="28"/>
          <w:szCs w:val="28"/>
          <w:lang w:eastAsia="en-US"/>
        </w:rPr>
        <w:t>универсальных учебных действий (УУД).</w:t>
      </w:r>
    </w:p>
    <w:p w:rsidR="000D3590" w:rsidRPr="00F71DF9" w:rsidRDefault="000D3590" w:rsidP="000D3590">
      <w:pPr>
        <w:autoSpaceDE w:val="0"/>
        <w:autoSpaceDN w:val="0"/>
        <w:adjustRightInd w:val="0"/>
        <w:jc w:val="center"/>
        <w:rPr>
          <w:rFonts w:eastAsia="TimesNewRomanPS-ItalicMT"/>
          <w:i/>
          <w:iCs/>
          <w:sz w:val="28"/>
          <w:szCs w:val="28"/>
          <w:lang w:eastAsia="en-US"/>
        </w:rPr>
      </w:pPr>
      <w:r w:rsidRPr="00F71DF9">
        <w:rPr>
          <w:rFonts w:eastAsia="TimesNewRomanPS-ItalicMT"/>
          <w:i/>
          <w:iCs/>
          <w:sz w:val="28"/>
          <w:szCs w:val="28"/>
          <w:lang w:eastAsia="en-US"/>
        </w:rPr>
        <w:t>Регулятивные универсальные учебные действия</w:t>
      </w:r>
    </w:p>
    <w:p w:rsidR="000D3590" w:rsidRPr="00F71DF9" w:rsidRDefault="00E22D11" w:rsidP="000D3590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0D3590" w:rsidRPr="00F71DF9">
        <w:rPr>
          <w:rFonts w:eastAsia="TimesNewRomanPS-ItalicMT"/>
          <w:i/>
          <w:iCs/>
          <w:sz w:val="28"/>
          <w:szCs w:val="28"/>
          <w:lang w:eastAsia="en-US"/>
        </w:rPr>
        <w:t xml:space="preserve"> научится</w:t>
      </w:r>
      <w:r w:rsidR="000D3590" w:rsidRPr="00F71DF9">
        <w:rPr>
          <w:rFonts w:eastAsia="TimesNewRomanPSMT"/>
          <w:i/>
          <w:iCs/>
          <w:sz w:val="28"/>
          <w:szCs w:val="28"/>
          <w:lang w:eastAsia="en-US"/>
        </w:rPr>
        <w:t>:</w:t>
      </w:r>
    </w:p>
    <w:p w:rsid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самостоятельно определять цели, задавать параметры и критерии, по</w:t>
      </w:r>
    </w:p>
    <w:p w:rsidR="000D3590" w:rsidRPr="000D3590" w:rsidRDefault="000D3590" w:rsidP="000D3590">
      <w:pPr>
        <w:pStyle w:val="a4"/>
        <w:autoSpaceDE w:val="0"/>
        <w:autoSpaceDN w:val="0"/>
        <w:adjustRightInd w:val="0"/>
        <w:ind w:left="426"/>
        <w:rPr>
          <w:rFonts w:eastAsia="TimesNewRomanPSMT"/>
          <w:sz w:val="28"/>
          <w:szCs w:val="28"/>
          <w:lang w:eastAsia="en-US"/>
        </w:rPr>
      </w:pPr>
      <w:r w:rsidRPr="000D3590">
        <w:rPr>
          <w:rFonts w:eastAsia="TimesNewRomanPSMT"/>
          <w:sz w:val="28"/>
          <w:szCs w:val="28"/>
          <w:lang w:eastAsia="en-US"/>
        </w:rPr>
        <w:t>которым можно определить, что цель достигнута;</w:t>
      </w:r>
    </w:p>
    <w:p w:rsidR="000D3590" w:rsidRP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оценивать возможные последствия достижения поставленной цели в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0D3590">
        <w:rPr>
          <w:rFonts w:eastAsia="TimesNewRomanPSMT"/>
          <w:sz w:val="28"/>
          <w:szCs w:val="28"/>
          <w:lang w:eastAsia="en-US"/>
        </w:rPr>
        <w:t>деятельности, собственной жизни и жизни окружающих людей, основываясь на соображениях этики и морали;</w:t>
      </w:r>
    </w:p>
    <w:p w:rsidR="000D3590" w:rsidRP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ставить и формулировать собственные задачи в образовательной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0D3590">
        <w:rPr>
          <w:rFonts w:eastAsia="TimesNewRomanPSMT"/>
          <w:sz w:val="28"/>
          <w:szCs w:val="28"/>
          <w:lang w:eastAsia="en-US"/>
        </w:rPr>
        <w:t>деятельности и жизненных ситуациях;</w:t>
      </w:r>
    </w:p>
    <w:p w:rsidR="000D3590" w:rsidRP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оценивать ресурсы, в том числе время и другие нематериальные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0D3590">
        <w:rPr>
          <w:rFonts w:eastAsia="TimesNewRomanPSMT"/>
          <w:sz w:val="28"/>
          <w:szCs w:val="28"/>
          <w:lang w:eastAsia="en-US"/>
        </w:rPr>
        <w:t>ресурсы, необходимые для достижения поставленной цели;</w:t>
      </w:r>
    </w:p>
    <w:p w:rsidR="000D3590" w:rsidRP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выбирать путь достижения цели, планировать решение поставленных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0D3590">
        <w:rPr>
          <w:rFonts w:eastAsia="TimesNewRomanPSMT"/>
          <w:sz w:val="28"/>
          <w:szCs w:val="28"/>
          <w:lang w:eastAsia="en-US"/>
        </w:rPr>
        <w:t>задач, оптимизируя материальные и нематериальные затраты;</w:t>
      </w:r>
    </w:p>
    <w:p w:rsidR="000D3590" w:rsidRP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организовывать эффективный поиск ресурсов, необходимых для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0D3590">
        <w:rPr>
          <w:rFonts w:eastAsia="TimesNewRomanPSMT"/>
          <w:sz w:val="28"/>
          <w:szCs w:val="28"/>
          <w:lang w:eastAsia="en-US"/>
        </w:rPr>
        <w:t>достижения поставленной цели;</w:t>
      </w:r>
    </w:p>
    <w:p w:rsidR="000D3590" w:rsidRP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сопоставлять полученный результат деятельности с поставленной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0D3590">
        <w:rPr>
          <w:rFonts w:eastAsia="TimesNewRomanPSMT"/>
          <w:sz w:val="28"/>
          <w:szCs w:val="28"/>
          <w:lang w:eastAsia="en-US"/>
        </w:rPr>
        <w:t>заранее целью.</w:t>
      </w:r>
    </w:p>
    <w:p w:rsidR="000D3590" w:rsidRPr="000D3590" w:rsidRDefault="000D3590" w:rsidP="00C830C0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  <w:sectPr w:rsidR="000D3590" w:rsidRPr="000D3590" w:rsidSect="00972A86">
          <w:footerReference w:type="default" r:id="rId8"/>
          <w:pgSz w:w="11900" w:h="16838"/>
          <w:pgMar w:top="1189" w:right="564" w:bottom="899" w:left="1440" w:header="0" w:footer="0" w:gutter="0"/>
          <w:cols w:space="0" w:equalWidth="0">
            <w:col w:w="9900"/>
          </w:cols>
          <w:titlePg/>
          <w:docGrid w:linePitch="360"/>
        </w:sectPr>
      </w:pPr>
    </w:p>
    <w:p w:rsidR="003D0A4C" w:rsidRDefault="003D0A4C" w:rsidP="00C830C0">
      <w:pPr>
        <w:tabs>
          <w:tab w:val="left" w:pos="284"/>
        </w:tabs>
        <w:rPr>
          <w:sz w:val="22"/>
        </w:rPr>
        <w:sectPr w:rsidR="003D0A4C">
          <w:type w:val="continuous"/>
          <w:pgSz w:w="11900" w:h="16838"/>
          <w:pgMar w:top="1189" w:right="564" w:bottom="899" w:left="1440" w:header="0" w:footer="0" w:gutter="0"/>
          <w:cols w:space="0" w:equalWidth="0">
            <w:col w:w="9900"/>
          </w:cols>
          <w:docGrid w:linePitch="360"/>
        </w:sectPr>
      </w:pPr>
    </w:p>
    <w:p w:rsidR="004976C8" w:rsidRPr="00F71DF9" w:rsidRDefault="004976C8" w:rsidP="0098683C">
      <w:pPr>
        <w:autoSpaceDE w:val="0"/>
        <w:autoSpaceDN w:val="0"/>
        <w:adjustRightInd w:val="0"/>
        <w:ind w:left="426" w:hanging="426"/>
        <w:jc w:val="center"/>
        <w:rPr>
          <w:rFonts w:eastAsia="TimesNewRomanPS-ItalicMT"/>
          <w:i/>
          <w:iCs/>
          <w:sz w:val="28"/>
          <w:szCs w:val="28"/>
          <w:lang w:eastAsia="en-US"/>
        </w:rPr>
      </w:pPr>
      <w:bookmarkStart w:id="0" w:name="page4"/>
      <w:bookmarkEnd w:id="0"/>
      <w:r w:rsidRPr="00F71DF9">
        <w:rPr>
          <w:rFonts w:eastAsia="TimesNewRomanPS-ItalicMT"/>
          <w:i/>
          <w:iCs/>
          <w:sz w:val="28"/>
          <w:szCs w:val="28"/>
          <w:lang w:eastAsia="en-US"/>
        </w:rPr>
        <w:lastRenderedPageBreak/>
        <w:t>Познавательные универсальные учебные действия</w:t>
      </w:r>
    </w:p>
    <w:p w:rsidR="004976C8" w:rsidRPr="00F71DF9" w:rsidRDefault="00C830C0" w:rsidP="00657227">
      <w:pPr>
        <w:autoSpaceDE w:val="0"/>
        <w:autoSpaceDN w:val="0"/>
        <w:adjustRightInd w:val="0"/>
        <w:ind w:left="426" w:hanging="426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4976C8" w:rsidRPr="00F71DF9">
        <w:rPr>
          <w:rFonts w:eastAsia="TimesNewRomanPS-ItalicMT"/>
          <w:i/>
          <w:iCs/>
          <w:sz w:val="28"/>
          <w:szCs w:val="28"/>
          <w:lang w:eastAsia="en-US"/>
        </w:rPr>
        <w:t xml:space="preserve"> научится</w:t>
      </w:r>
      <w:r w:rsidR="004976C8" w:rsidRPr="00F71DF9">
        <w:rPr>
          <w:rFonts w:eastAsia="TimesNewRomanPSMT"/>
          <w:i/>
          <w:iCs/>
          <w:sz w:val="28"/>
          <w:szCs w:val="28"/>
          <w:lang w:eastAsia="en-US"/>
        </w:rPr>
        <w:t>:</w:t>
      </w:r>
    </w:p>
    <w:p w:rsidR="004976C8" w:rsidRPr="00F71DF9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искать и находить обобщенные способы решения задач, в том числе,</w:t>
      </w:r>
    </w:p>
    <w:p w:rsidR="004976C8" w:rsidRPr="00F71DF9" w:rsidRDefault="004976C8" w:rsidP="00657227">
      <w:pPr>
        <w:pStyle w:val="a4"/>
        <w:autoSpaceDE w:val="0"/>
        <w:autoSpaceDN w:val="0"/>
        <w:adjustRightInd w:val="0"/>
        <w:ind w:left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4976C8" w:rsidRPr="00657227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критически оценивать и интерпретировать информацию с разных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позиций, распознавать и фиксировать противоречия в информационных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источниках;</w:t>
      </w:r>
    </w:p>
    <w:p w:rsidR="004976C8" w:rsidRPr="00657227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использовать различные модельно-схематические средства для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представления существенных связей и отношений, а также противоречий,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выявленных в информационных источниках;</w:t>
      </w:r>
    </w:p>
    <w:p w:rsidR="004976C8" w:rsidRPr="00657227" w:rsidRDefault="004976C8" w:rsidP="001673C9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находить и приводить критические аргументы в отношении действий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и суждений другого; спокойно и разумно относиться к критическим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замечаниям в отношении собственного суждения, рассматривать их как ресурс собственного развития;</w:t>
      </w:r>
    </w:p>
    <w:p w:rsidR="004976C8" w:rsidRPr="00F71DF9" w:rsidRDefault="004976C8" w:rsidP="001673C9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976C8" w:rsidRPr="00657227" w:rsidRDefault="004976C8" w:rsidP="001673C9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выстраивать индивидуальную образовательную траекторию, учитывая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ограничения со стороны других участников и ресурсные ограничения;</w:t>
      </w:r>
    </w:p>
    <w:p w:rsidR="004976C8" w:rsidRPr="00F71DF9" w:rsidRDefault="004976C8" w:rsidP="001673C9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менять и удерживать разные позиции в познавательной деятельности.</w:t>
      </w:r>
    </w:p>
    <w:p w:rsidR="004976C8" w:rsidRPr="00F71DF9" w:rsidRDefault="004976C8" w:rsidP="001673C9">
      <w:pPr>
        <w:autoSpaceDE w:val="0"/>
        <w:autoSpaceDN w:val="0"/>
        <w:adjustRightInd w:val="0"/>
        <w:ind w:left="426" w:hanging="426"/>
        <w:jc w:val="center"/>
        <w:rPr>
          <w:rFonts w:eastAsia="TimesNewRomanPS-ItalicMT"/>
          <w:i/>
          <w:iCs/>
          <w:sz w:val="28"/>
          <w:szCs w:val="28"/>
          <w:lang w:eastAsia="en-US"/>
        </w:rPr>
      </w:pPr>
      <w:r w:rsidRPr="00F71DF9">
        <w:rPr>
          <w:rFonts w:eastAsia="TimesNewRomanPS-ItalicMT"/>
          <w:i/>
          <w:iCs/>
          <w:sz w:val="28"/>
          <w:szCs w:val="28"/>
          <w:lang w:eastAsia="en-US"/>
        </w:rPr>
        <w:t>Коммуникативные универсальные учебные действия</w:t>
      </w:r>
    </w:p>
    <w:p w:rsidR="004976C8" w:rsidRPr="00F71DF9" w:rsidRDefault="00C830C0" w:rsidP="001673C9">
      <w:pPr>
        <w:autoSpaceDE w:val="0"/>
        <w:autoSpaceDN w:val="0"/>
        <w:adjustRightInd w:val="0"/>
        <w:ind w:left="426" w:hanging="426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CF0720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4976C8" w:rsidRPr="00F71DF9">
        <w:rPr>
          <w:rFonts w:eastAsia="TimesNewRomanPS-ItalicMT"/>
          <w:i/>
          <w:iCs/>
          <w:sz w:val="28"/>
          <w:szCs w:val="28"/>
          <w:lang w:eastAsia="en-US"/>
        </w:rPr>
        <w:t>научится</w:t>
      </w:r>
      <w:r w:rsidR="004976C8" w:rsidRPr="00F71DF9">
        <w:rPr>
          <w:rFonts w:eastAsia="TimesNewRomanPSMT"/>
          <w:i/>
          <w:iCs/>
          <w:sz w:val="28"/>
          <w:szCs w:val="28"/>
          <w:lang w:eastAsia="en-US"/>
        </w:rPr>
        <w:t>:</w:t>
      </w:r>
    </w:p>
    <w:p w:rsidR="004976C8" w:rsidRPr="00657227" w:rsidRDefault="004976C8" w:rsidP="001673C9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осуществлять деловую коммуникацию как со сверстниками, так и со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взрослыми (как внутри образоват</w:t>
      </w:r>
      <w:r w:rsidR="00657227">
        <w:rPr>
          <w:rFonts w:eastAsia="TimesNewRomanPSMT"/>
          <w:sz w:val="28"/>
          <w:szCs w:val="28"/>
          <w:lang w:eastAsia="en-US"/>
        </w:rPr>
        <w:t xml:space="preserve">ельной организации, так и за ее </w:t>
      </w:r>
      <w:r w:rsidRPr="00657227">
        <w:rPr>
          <w:rFonts w:eastAsia="TimesNewRomanPSMT"/>
          <w:sz w:val="28"/>
          <w:szCs w:val="28"/>
          <w:lang w:eastAsia="en-US"/>
        </w:rPr>
        <w:t>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976C8" w:rsidRPr="00657227" w:rsidRDefault="004976C8" w:rsidP="001673C9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при осуществлении групповой работы быть как руководителем, так и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членом команды в разных ролях (генератор идей, критик, исполнитель,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выступающий, эксперт и т.д.);</w:t>
      </w:r>
    </w:p>
    <w:p w:rsidR="004976C8" w:rsidRPr="00F71DF9" w:rsidRDefault="004976C8" w:rsidP="001673C9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976C8" w:rsidRPr="00657227" w:rsidRDefault="004976C8" w:rsidP="001673C9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развернуто, логично и точно излагать свою точку зрения с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использованием адекватных (устных и письменных) языковых средств;</w:t>
      </w:r>
    </w:p>
    <w:p w:rsidR="004976C8" w:rsidRPr="00657227" w:rsidRDefault="004976C8" w:rsidP="001673C9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распознавать конфликтогенные ситуации и предотвращать конфликты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до их активной фазы, выстраивать деловую и образовательную коммуникацию, избегая личностных оценочных суждений.</w:t>
      </w:r>
    </w:p>
    <w:p w:rsidR="004976C8" w:rsidRPr="00216137" w:rsidRDefault="004976C8" w:rsidP="001673C9">
      <w:pPr>
        <w:shd w:val="clear" w:color="auto" w:fill="FFFFFF"/>
        <w:ind w:left="426" w:hanging="426"/>
        <w:rPr>
          <w:b/>
          <w:i/>
          <w:spacing w:val="-2"/>
          <w:sz w:val="28"/>
          <w:szCs w:val="28"/>
          <w:u w:val="single"/>
        </w:rPr>
      </w:pPr>
      <w:r w:rsidRPr="00216137">
        <w:rPr>
          <w:b/>
          <w:i/>
          <w:spacing w:val="-2"/>
          <w:sz w:val="28"/>
          <w:szCs w:val="28"/>
          <w:u w:val="single"/>
        </w:rPr>
        <w:t xml:space="preserve">Предметные результаты </w:t>
      </w:r>
    </w:p>
    <w:p w:rsidR="001D68CA" w:rsidRPr="00216137" w:rsidRDefault="001D68CA" w:rsidP="001673C9">
      <w:pPr>
        <w:ind w:left="426" w:hanging="426"/>
        <w:jc w:val="both"/>
        <w:rPr>
          <w:i/>
          <w:sz w:val="28"/>
          <w:szCs w:val="28"/>
        </w:rPr>
      </w:pPr>
      <w:r w:rsidRPr="00216137">
        <w:rPr>
          <w:sz w:val="28"/>
          <w:szCs w:val="28"/>
        </w:rPr>
        <w:t xml:space="preserve">В результате изучения </w:t>
      </w:r>
      <w:r w:rsidR="00657227" w:rsidRPr="00216137">
        <w:rPr>
          <w:sz w:val="28"/>
          <w:szCs w:val="28"/>
        </w:rPr>
        <w:t>темы</w:t>
      </w:r>
    </w:p>
    <w:p w:rsidR="00BC7010" w:rsidRPr="00643ADF" w:rsidRDefault="00BC7010" w:rsidP="001673C9">
      <w:pPr>
        <w:rPr>
          <w:b/>
          <w:sz w:val="28"/>
          <w:szCs w:val="28"/>
        </w:rPr>
      </w:pPr>
      <w:r w:rsidRPr="00216137">
        <w:rPr>
          <w:b/>
          <w:sz w:val="28"/>
          <w:szCs w:val="28"/>
        </w:rPr>
        <w:t>Числа и выражения</w:t>
      </w:r>
    </w:p>
    <w:p w:rsidR="00BC7010" w:rsidRPr="00216137" w:rsidRDefault="00C830C0" w:rsidP="001673C9">
      <w:pPr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CF0720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BC7010" w:rsidRPr="00216137">
        <w:rPr>
          <w:i/>
          <w:sz w:val="28"/>
          <w:szCs w:val="28"/>
        </w:rPr>
        <w:t>научится:</w:t>
      </w:r>
    </w:p>
    <w:p w:rsidR="00BC7010" w:rsidRPr="00216137" w:rsidRDefault="00BC7010" w:rsidP="003A44D8">
      <w:pPr>
        <w:numPr>
          <w:ilvl w:val="0"/>
          <w:numId w:val="12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степеней;</w:t>
      </w:r>
    </w:p>
    <w:p w:rsidR="00BC7010" w:rsidRPr="00464D6B" w:rsidRDefault="00BC7010" w:rsidP="003A44D8">
      <w:pPr>
        <w:pStyle w:val="a4"/>
        <w:numPr>
          <w:ilvl w:val="0"/>
          <w:numId w:val="14"/>
        </w:numPr>
        <w:tabs>
          <w:tab w:val="left" w:pos="426"/>
          <w:tab w:val="left" w:pos="3300"/>
          <w:tab w:val="left" w:pos="5480"/>
          <w:tab w:val="left" w:pos="7960"/>
        </w:tabs>
        <w:ind w:left="426" w:hanging="426"/>
        <w:rPr>
          <w:sz w:val="28"/>
          <w:szCs w:val="28"/>
        </w:rPr>
      </w:pPr>
      <w:r w:rsidRPr="00216137">
        <w:rPr>
          <w:color w:val="000000"/>
          <w:sz w:val="28"/>
          <w:szCs w:val="28"/>
        </w:rPr>
        <w:t>выполнять</w:t>
      </w:r>
      <w:r w:rsidR="00CF0720">
        <w:rPr>
          <w:color w:val="000000"/>
          <w:sz w:val="28"/>
          <w:szCs w:val="28"/>
        </w:rPr>
        <w:t xml:space="preserve"> </w:t>
      </w:r>
      <w:r w:rsidRPr="00216137">
        <w:rPr>
          <w:sz w:val="28"/>
          <w:szCs w:val="28"/>
        </w:rPr>
        <w:t>стандартные</w:t>
      </w:r>
      <w:r w:rsidR="00CF0720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тождественные</w:t>
      </w:r>
      <w:r w:rsidR="00CF0720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преобразования</w:t>
      </w:r>
      <w:r w:rsidR="00CF0720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тригонометрических, логарифмических, степенных, иррациональных выражений.</w:t>
      </w:r>
    </w:p>
    <w:p w:rsidR="00BC7010" w:rsidRPr="00216137" w:rsidRDefault="00BC7010" w:rsidP="003A44D8">
      <w:pPr>
        <w:numPr>
          <w:ilvl w:val="0"/>
          <w:numId w:val="13"/>
        </w:numPr>
        <w:tabs>
          <w:tab w:val="left" w:pos="284"/>
          <w:tab w:val="left" w:pos="426"/>
        </w:tabs>
        <w:ind w:left="426" w:hanging="426"/>
        <w:rPr>
          <w:i/>
          <w:sz w:val="28"/>
          <w:szCs w:val="28"/>
        </w:rPr>
      </w:pPr>
      <w:r w:rsidRPr="00216137">
        <w:rPr>
          <w:i/>
          <w:sz w:val="28"/>
          <w:szCs w:val="28"/>
        </w:rPr>
        <w:t>повседневной жизни и при изучении других предметов:</w:t>
      </w:r>
    </w:p>
    <w:p w:rsidR="00BC7010" w:rsidRPr="00464D6B" w:rsidRDefault="00BC7010" w:rsidP="003A44D8">
      <w:pPr>
        <w:pStyle w:val="a4"/>
        <w:numPr>
          <w:ilvl w:val="0"/>
          <w:numId w:val="14"/>
        </w:numPr>
        <w:tabs>
          <w:tab w:val="left" w:pos="426"/>
          <w:tab w:val="left" w:pos="567"/>
        </w:tabs>
        <w:ind w:left="426" w:hanging="426"/>
        <w:jc w:val="both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lastRenderedPageBreak/>
        <w:t>выполнять и объяснять сравнение результатов вычислений при решении практических задач, в том числе приближенных вычислений,</w:t>
      </w:r>
      <w:r w:rsidR="00CF0720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используя разные способы сравнений;</w:t>
      </w:r>
    </w:p>
    <w:p w:rsidR="00BC7010" w:rsidRPr="00464D6B" w:rsidRDefault="00BC7010" w:rsidP="003A44D8">
      <w:pPr>
        <w:numPr>
          <w:ilvl w:val="0"/>
          <w:numId w:val="15"/>
        </w:numPr>
        <w:tabs>
          <w:tab w:val="left" w:pos="426"/>
          <w:tab w:val="left" w:pos="567"/>
        </w:tabs>
        <w:ind w:left="426" w:hanging="426"/>
        <w:jc w:val="both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предметов,</w:t>
      </w:r>
    </w:p>
    <w:p w:rsidR="00185377" w:rsidRPr="00185377" w:rsidRDefault="00BC7010" w:rsidP="001673C9">
      <w:pPr>
        <w:pStyle w:val="a4"/>
        <w:tabs>
          <w:tab w:val="left" w:pos="426"/>
          <w:tab w:val="left" w:pos="567"/>
        </w:tabs>
        <w:ind w:left="426"/>
        <w:rPr>
          <w:sz w:val="28"/>
          <w:szCs w:val="28"/>
        </w:rPr>
      </w:pPr>
      <w:r w:rsidRPr="00216137">
        <w:rPr>
          <w:sz w:val="28"/>
          <w:szCs w:val="28"/>
        </w:rPr>
        <w:t>использовать справочные материалы и простейшие вычислительные устройства.</w:t>
      </w:r>
    </w:p>
    <w:p w:rsidR="00BC7010" w:rsidRPr="00216137" w:rsidRDefault="00185377" w:rsidP="001673C9">
      <w:pPr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CF0720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BC7010" w:rsidRPr="00216137">
        <w:rPr>
          <w:i/>
          <w:sz w:val="28"/>
          <w:szCs w:val="28"/>
        </w:rPr>
        <w:t>получит возможность научиться:</w:t>
      </w:r>
    </w:p>
    <w:p w:rsidR="00E14932" w:rsidRPr="001673C9" w:rsidRDefault="00E14932" w:rsidP="003A44D8">
      <w:pPr>
        <w:numPr>
          <w:ilvl w:val="0"/>
          <w:numId w:val="16"/>
        </w:numPr>
        <w:tabs>
          <w:tab w:val="left" w:pos="1400"/>
        </w:tabs>
        <w:ind w:left="426" w:hanging="426"/>
        <w:rPr>
          <w:rFonts w:ascii="Arial" w:eastAsia="Arial" w:hAnsi="Arial"/>
          <w:sz w:val="28"/>
          <w:szCs w:val="28"/>
        </w:rPr>
      </w:pPr>
      <w:r w:rsidRPr="001673C9">
        <w:rPr>
          <w:sz w:val="28"/>
          <w:szCs w:val="28"/>
        </w:rPr>
        <w:t>владеть базовыми представлениями о множестве комплексных чисел;</w:t>
      </w:r>
    </w:p>
    <w:p w:rsidR="00BC7010" w:rsidRPr="001673C9" w:rsidRDefault="00BC7010" w:rsidP="003A44D8">
      <w:pPr>
        <w:numPr>
          <w:ilvl w:val="0"/>
          <w:numId w:val="16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1673C9">
        <w:rPr>
          <w:sz w:val="28"/>
          <w:szCs w:val="28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E14932" w:rsidRPr="001673C9" w:rsidRDefault="00E14932" w:rsidP="003A44D8">
      <w:pPr>
        <w:numPr>
          <w:ilvl w:val="0"/>
          <w:numId w:val="16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1673C9">
        <w:rPr>
          <w:sz w:val="28"/>
          <w:szCs w:val="28"/>
        </w:rPr>
        <w:t>владеть формулой бинома Ньютона;</w:t>
      </w:r>
    </w:p>
    <w:p w:rsidR="00E14932" w:rsidRPr="003733B4" w:rsidRDefault="00E14932" w:rsidP="003A44D8">
      <w:pPr>
        <w:numPr>
          <w:ilvl w:val="0"/>
          <w:numId w:val="16"/>
        </w:numPr>
        <w:tabs>
          <w:tab w:val="left" w:pos="1393"/>
        </w:tabs>
        <w:ind w:left="426" w:right="20" w:hanging="426"/>
        <w:rPr>
          <w:rFonts w:ascii="Arial" w:eastAsia="Arial" w:hAnsi="Arial"/>
          <w:sz w:val="28"/>
          <w:szCs w:val="28"/>
        </w:rPr>
      </w:pPr>
      <w:r w:rsidRPr="001673C9">
        <w:rPr>
          <w:sz w:val="28"/>
          <w:szCs w:val="28"/>
        </w:rPr>
        <w:t>применять при решении задач простейшие</w:t>
      </w:r>
      <w:r w:rsidR="001673C9">
        <w:rPr>
          <w:sz w:val="28"/>
          <w:szCs w:val="28"/>
        </w:rPr>
        <w:t xml:space="preserve"> функции комплексной переменной </w:t>
      </w:r>
      <w:r w:rsidRPr="001673C9">
        <w:rPr>
          <w:sz w:val="28"/>
          <w:szCs w:val="28"/>
        </w:rPr>
        <w:t>как геометрические преобразования.</w:t>
      </w:r>
    </w:p>
    <w:p w:rsidR="003733B4" w:rsidRPr="003733B4" w:rsidRDefault="003733B4" w:rsidP="003733B4">
      <w:pPr>
        <w:spacing w:line="0" w:lineRule="atLeast"/>
        <w:ind w:left="960" w:hanging="960"/>
        <w:rPr>
          <w:b/>
          <w:sz w:val="28"/>
        </w:rPr>
      </w:pPr>
      <w:r>
        <w:rPr>
          <w:b/>
          <w:sz w:val="28"/>
        </w:rPr>
        <w:t>Уравнения и неравенства</w:t>
      </w:r>
    </w:p>
    <w:p w:rsidR="003733B4" w:rsidRDefault="000041F3" w:rsidP="003733B4">
      <w:pPr>
        <w:rPr>
          <w:i/>
          <w:sz w:val="28"/>
        </w:rPr>
      </w:pPr>
      <w:r>
        <w:rPr>
          <w:i/>
          <w:sz w:val="28"/>
        </w:rPr>
        <w:t>Уче</w:t>
      </w:r>
      <w:r w:rsidR="003733B4">
        <w:rPr>
          <w:i/>
          <w:sz w:val="28"/>
        </w:rPr>
        <w:t>ник научится:</w:t>
      </w:r>
    </w:p>
    <w:p w:rsidR="003733B4" w:rsidRPr="000041F3" w:rsidRDefault="003733B4" w:rsidP="003A44D8">
      <w:pPr>
        <w:pStyle w:val="a4"/>
        <w:numPr>
          <w:ilvl w:val="0"/>
          <w:numId w:val="43"/>
        </w:numPr>
        <w:tabs>
          <w:tab w:val="left" w:pos="1400"/>
        </w:tabs>
        <w:ind w:left="426" w:hanging="426"/>
        <w:rPr>
          <w:rFonts w:ascii="Arial" w:eastAsia="Arial" w:hAnsi="Arial"/>
          <w:color w:val="404040"/>
          <w:sz w:val="28"/>
        </w:rPr>
      </w:pPr>
      <w:r w:rsidRPr="003733B4">
        <w:rPr>
          <w:sz w:val="28"/>
        </w:rPr>
        <w:t>свободно</w:t>
      </w:r>
      <w:r>
        <w:rPr>
          <w:sz w:val="28"/>
        </w:rPr>
        <w:t xml:space="preserve"> </w:t>
      </w:r>
      <w:r w:rsidRPr="003733B4">
        <w:rPr>
          <w:sz w:val="28"/>
        </w:rPr>
        <w:t>оперировать</w:t>
      </w:r>
      <w:r>
        <w:rPr>
          <w:sz w:val="28"/>
        </w:rPr>
        <w:t xml:space="preserve"> </w:t>
      </w:r>
      <w:r w:rsidRPr="003733B4">
        <w:rPr>
          <w:sz w:val="28"/>
        </w:rPr>
        <w:t>понятиями:</w:t>
      </w:r>
      <w:r>
        <w:rPr>
          <w:sz w:val="28"/>
        </w:rPr>
        <w:t xml:space="preserve"> </w:t>
      </w:r>
      <w:r w:rsidRPr="003733B4">
        <w:rPr>
          <w:sz w:val="28"/>
        </w:rPr>
        <w:t>уравнение,</w:t>
      </w:r>
      <w:r>
        <w:rPr>
          <w:sz w:val="28"/>
        </w:rPr>
        <w:t xml:space="preserve"> </w:t>
      </w:r>
      <w:r w:rsidRPr="003733B4">
        <w:rPr>
          <w:sz w:val="27"/>
        </w:rPr>
        <w:t>неравенство,</w:t>
      </w:r>
      <w:r>
        <w:rPr>
          <w:sz w:val="27"/>
        </w:rPr>
        <w:t xml:space="preserve"> </w:t>
      </w:r>
      <w:r w:rsidRPr="003733B4">
        <w:rPr>
          <w:sz w:val="28"/>
        </w:rPr>
        <w:t>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3733B4" w:rsidRPr="000041F3" w:rsidRDefault="003733B4" w:rsidP="003A44D8">
      <w:pPr>
        <w:numPr>
          <w:ilvl w:val="0"/>
          <w:numId w:val="44"/>
        </w:numPr>
        <w:tabs>
          <w:tab w:val="left" w:pos="1393"/>
        </w:tabs>
        <w:ind w:left="426" w:hanging="426"/>
        <w:jc w:val="both"/>
        <w:rPr>
          <w:rFonts w:ascii="Arial" w:eastAsia="Arial" w:hAnsi="Arial"/>
          <w:color w:val="404040"/>
          <w:sz w:val="28"/>
        </w:rPr>
      </w:pPr>
      <w:r>
        <w:rPr>
          <w:sz w:val="28"/>
        </w:rPr>
        <w:t>решать разные виды уравнений и неравенств и их систем, в том числе высших степеней, дробно-рациональные и иррациональные уравнения,</w:t>
      </w:r>
    </w:p>
    <w:p w:rsidR="003733B4" w:rsidRPr="000041F3" w:rsidRDefault="003733B4" w:rsidP="003A44D8">
      <w:pPr>
        <w:pStyle w:val="a4"/>
        <w:numPr>
          <w:ilvl w:val="0"/>
          <w:numId w:val="44"/>
        </w:numPr>
        <w:ind w:left="426" w:hanging="426"/>
        <w:rPr>
          <w:sz w:val="28"/>
        </w:rPr>
      </w:pPr>
      <w:r w:rsidRPr="003733B4">
        <w:rPr>
          <w:sz w:val="28"/>
        </w:rPr>
        <w:t>уравнения и неравенства с модулем;</w:t>
      </w:r>
    </w:p>
    <w:p w:rsidR="003733B4" w:rsidRPr="000041F3" w:rsidRDefault="003733B4" w:rsidP="003A44D8">
      <w:pPr>
        <w:numPr>
          <w:ilvl w:val="0"/>
          <w:numId w:val="44"/>
        </w:numPr>
        <w:tabs>
          <w:tab w:val="left" w:pos="1400"/>
        </w:tabs>
        <w:ind w:left="426" w:hanging="426"/>
        <w:rPr>
          <w:rFonts w:ascii="Arial" w:eastAsia="Arial" w:hAnsi="Arial"/>
          <w:color w:val="404040"/>
          <w:sz w:val="28"/>
        </w:rPr>
      </w:pPr>
      <w:r>
        <w:rPr>
          <w:sz w:val="28"/>
        </w:rPr>
        <w:t>владеть   основными   типами   показательных,   логарифмических,</w:t>
      </w:r>
      <w:r w:rsidR="000041F3">
        <w:rPr>
          <w:rFonts w:ascii="Arial" w:eastAsia="Arial" w:hAnsi="Arial"/>
          <w:color w:val="404040"/>
          <w:sz w:val="28"/>
        </w:rPr>
        <w:t xml:space="preserve"> </w:t>
      </w:r>
      <w:r w:rsidRPr="000041F3">
        <w:rPr>
          <w:sz w:val="28"/>
        </w:rPr>
        <w:t>иррациональных, степенных уравнений и неравенств, стандартными методами их решений и применять их при решении задач;</w:t>
      </w:r>
    </w:p>
    <w:p w:rsidR="003733B4" w:rsidRPr="000041F3" w:rsidRDefault="003733B4" w:rsidP="003A44D8">
      <w:pPr>
        <w:numPr>
          <w:ilvl w:val="0"/>
          <w:numId w:val="44"/>
        </w:numPr>
        <w:tabs>
          <w:tab w:val="left" w:pos="1393"/>
        </w:tabs>
        <w:ind w:left="426" w:hanging="426"/>
        <w:rPr>
          <w:rFonts w:ascii="Arial" w:eastAsia="Arial" w:hAnsi="Arial"/>
          <w:color w:val="404040"/>
          <w:sz w:val="28"/>
        </w:rPr>
        <w:sectPr w:rsidR="003733B4" w:rsidRPr="000041F3" w:rsidSect="003733B4">
          <w:type w:val="continuous"/>
          <w:pgSz w:w="11900" w:h="16838"/>
          <w:pgMar w:top="1204" w:right="564" w:bottom="910" w:left="1440" w:header="0" w:footer="0" w:gutter="0"/>
          <w:cols w:space="0" w:equalWidth="0">
            <w:col w:w="9900"/>
          </w:cols>
          <w:docGrid w:linePitch="360"/>
        </w:sectPr>
      </w:pPr>
      <w:r>
        <w:rPr>
          <w:sz w:val="28"/>
        </w:rPr>
        <w:t>владеть методами решения уравнений, неравенств и их систем, уметь выбирать метод решения и обосновывать свой выбор;</w:t>
      </w:r>
    </w:p>
    <w:p w:rsidR="000041F3" w:rsidRPr="000041F3" w:rsidRDefault="000041F3" w:rsidP="003A44D8">
      <w:pPr>
        <w:pStyle w:val="a4"/>
        <w:numPr>
          <w:ilvl w:val="0"/>
          <w:numId w:val="44"/>
        </w:numPr>
        <w:tabs>
          <w:tab w:val="left" w:pos="1393"/>
        </w:tabs>
        <w:ind w:left="426" w:hanging="426"/>
        <w:rPr>
          <w:rFonts w:ascii="Arial" w:eastAsia="Arial" w:hAnsi="Arial"/>
          <w:color w:val="404040"/>
          <w:sz w:val="28"/>
        </w:rPr>
      </w:pPr>
      <w:r w:rsidRPr="000041F3">
        <w:rPr>
          <w:sz w:val="28"/>
        </w:rPr>
        <w:lastRenderedPageBreak/>
        <w:t>решать алгебраические уравнения и неравенства и их системы с параметрами алгебраическим и графическим методами;</w:t>
      </w:r>
    </w:p>
    <w:p w:rsidR="000041F3" w:rsidRPr="000041F3" w:rsidRDefault="000041F3" w:rsidP="003A44D8">
      <w:pPr>
        <w:numPr>
          <w:ilvl w:val="0"/>
          <w:numId w:val="44"/>
        </w:numPr>
        <w:tabs>
          <w:tab w:val="left" w:pos="1400"/>
        </w:tabs>
        <w:ind w:left="426" w:hanging="426"/>
        <w:rPr>
          <w:rFonts w:ascii="Arial" w:eastAsia="Arial" w:hAnsi="Arial"/>
          <w:color w:val="404040"/>
          <w:sz w:val="28"/>
        </w:rPr>
      </w:pPr>
      <w:r>
        <w:rPr>
          <w:sz w:val="28"/>
        </w:rPr>
        <w:t>владеть разными методами доказательства неравенств;</w:t>
      </w:r>
    </w:p>
    <w:p w:rsidR="000041F3" w:rsidRPr="000041F3" w:rsidRDefault="000041F3" w:rsidP="003A44D8">
      <w:pPr>
        <w:numPr>
          <w:ilvl w:val="0"/>
          <w:numId w:val="44"/>
        </w:numPr>
        <w:tabs>
          <w:tab w:val="left" w:pos="1400"/>
        </w:tabs>
        <w:ind w:left="426" w:hanging="426"/>
        <w:rPr>
          <w:rFonts w:ascii="Arial" w:eastAsia="Arial" w:hAnsi="Arial"/>
          <w:color w:val="404040"/>
          <w:sz w:val="28"/>
        </w:rPr>
      </w:pPr>
      <w:r>
        <w:rPr>
          <w:sz w:val="28"/>
        </w:rPr>
        <w:t>решать уравнения в целых числах;</w:t>
      </w:r>
    </w:p>
    <w:p w:rsidR="000041F3" w:rsidRPr="000041F3" w:rsidRDefault="000041F3" w:rsidP="003A44D8">
      <w:pPr>
        <w:numPr>
          <w:ilvl w:val="0"/>
          <w:numId w:val="44"/>
        </w:numPr>
        <w:tabs>
          <w:tab w:val="left" w:pos="1400"/>
        </w:tabs>
        <w:ind w:left="426" w:hanging="426"/>
        <w:rPr>
          <w:rFonts w:ascii="Arial" w:eastAsia="Arial" w:hAnsi="Arial"/>
          <w:color w:val="404040"/>
          <w:sz w:val="28"/>
        </w:rPr>
      </w:pPr>
      <w:r>
        <w:rPr>
          <w:sz w:val="28"/>
        </w:rPr>
        <w:t>изображать  множества   на   плоскости,   задаваемые   уравнениями,</w:t>
      </w:r>
    </w:p>
    <w:p w:rsidR="000041F3" w:rsidRPr="000041F3" w:rsidRDefault="000041F3" w:rsidP="003A44D8">
      <w:pPr>
        <w:pStyle w:val="a4"/>
        <w:numPr>
          <w:ilvl w:val="0"/>
          <w:numId w:val="44"/>
        </w:numPr>
        <w:ind w:left="426" w:hanging="426"/>
        <w:rPr>
          <w:sz w:val="28"/>
        </w:rPr>
      </w:pPr>
      <w:r w:rsidRPr="003733B4">
        <w:rPr>
          <w:sz w:val="28"/>
        </w:rPr>
        <w:t>неравенствами и их системами;</w:t>
      </w:r>
    </w:p>
    <w:p w:rsidR="000041F3" w:rsidRPr="000041F3" w:rsidRDefault="000041F3" w:rsidP="003A44D8">
      <w:pPr>
        <w:numPr>
          <w:ilvl w:val="0"/>
          <w:numId w:val="44"/>
        </w:numPr>
        <w:tabs>
          <w:tab w:val="left" w:pos="1393"/>
        </w:tabs>
        <w:ind w:left="426" w:hanging="426"/>
        <w:rPr>
          <w:rFonts w:ascii="Arial" w:eastAsia="Arial" w:hAnsi="Arial"/>
          <w:color w:val="404040"/>
          <w:sz w:val="28"/>
        </w:rPr>
      </w:pPr>
      <w:r>
        <w:rPr>
          <w:sz w:val="28"/>
        </w:rPr>
        <w:t>свободно использовать тождественные преобразования при решении уравнений и систем уравнений.</w:t>
      </w:r>
    </w:p>
    <w:p w:rsidR="000041F3" w:rsidRPr="000041F3" w:rsidRDefault="000041F3" w:rsidP="00F03A38">
      <w:pPr>
        <w:numPr>
          <w:ilvl w:val="0"/>
          <w:numId w:val="42"/>
        </w:numPr>
        <w:tabs>
          <w:tab w:val="left" w:pos="284"/>
        </w:tabs>
        <w:rPr>
          <w:i/>
          <w:sz w:val="28"/>
        </w:rPr>
      </w:pPr>
      <w:r>
        <w:rPr>
          <w:i/>
          <w:sz w:val="28"/>
        </w:rPr>
        <w:t>повседневной жизни и при изучении других предметов:</w:t>
      </w:r>
    </w:p>
    <w:p w:rsidR="000041F3" w:rsidRPr="000041F3" w:rsidRDefault="000041F3" w:rsidP="003A44D8">
      <w:pPr>
        <w:numPr>
          <w:ilvl w:val="1"/>
          <w:numId w:val="45"/>
        </w:numPr>
        <w:tabs>
          <w:tab w:val="left" w:pos="426"/>
        </w:tabs>
        <w:ind w:left="426" w:hanging="426"/>
        <w:rPr>
          <w:rFonts w:ascii="Arial" w:eastAsia="Arial" w:hAnsi="Arial"/>
          <w:color w:val="404040"/>
          <w:sz w:val="28"/>
        </w:rPr>
      </w:pPr>
      <w:r>
        <w:rPr>
          <w:sz w:val="28"/>
        </w:rPr>
        <w:t>составлять и решать уравнения, неравенства, их системы при решении задач других учебных предметов;</w:t>
      </w:r>
    </w:p>
    <w:p w:rsidR="000041F3" w:rsidRPr="000041F3" w:rsidRDefault="000041F3" w:rsidP="003A44D8">
      <w:pPr>
        <w:numPr>
          <w:ilvl w:val="1"/>
          <w:numId w:val="45"/>
        </w:numPr>
        <w:tabs>
          <w:tab w:val="left" w:pos="426"/>
        </w:tabs>
        <w:ind w:left="426" w:hanging="426"/>
        <w:jc w:val="both"/>
        <w:rPr>
          <w:rFonts w:ascii="Arial" w:eastAsia="Arial" w:hAnsi="Arial"/>
          <w:color w:val="404040"/>
          <w:sz w:val="28"/>
        </w:rPr>
      </w:pPr>
      <w:r>
        <w:rPr>
          <w:sz w:val="28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0041F3" w:rsidRPr="000041F3" w:rsidRDefault="000041F3" w:rsidP="003A44D8">
      <w:pPr>
        <w:numPr>
          <w:ilvl w:val="1"/>
          <w:numId w:val="45"/>
        </w:numPr>
        <w:tabs>
          <w:tab w:val="left" w:pos="426"/>
        </w:tabs>
        <w:ind w:left="426" w:hanging="426"/>
        <w:rPr>
          <w:rFonts w:ascii="Arial" w:eastAsia="Arial" w:hAnsi="Arial"/>
          <w:color w:val="404040"/>
          <w:sz w:val="28"/>
        </w:rPr>
      </w:pPr>
      <w:r>
        <w:rPr>
          <w:sz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0041F3" w:rsidRPr="000041F3" w:rsidRDefault="000041F3" w:rsidP="003A44D8">
      <w:pPr>
        <w:numPr>
          <w:ilvl w:val="1"/>
          <w:numId w:val="45"/>
        </w:numPr>
        <w:tabs>
          <w:tab w:val="left" w:pos="426"/>
        </w:tabs>
        <w:ind w:left="426" w:hanging="426"/>
        <w:jc w:val="both"/>
        <w:rPr>
          <w:rFonts w:ascii="Arial" w:eastAsia="Arial" w:hAnsi="Arial"/>
          <w:color w:val="404040"/>
          <w:sz w:val="28"/>
        </w:rPr>
      </w:pPr>
      <w:r>
        <w:rPr>
          <w:sz w:val="28"/>
        </w:rPr>
        <w:lastRenderedPageBreak/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0041F3" w:rsidRPr="000041F3" w:rsidRDefault="000041F3" w:rsidP="003A44D8">
      <w:pPr>
        <w:numPr>
          <w:ilvl w:val="1"/>
          <w:numId w:val="45"/>
        </w:numPr>
        <w:tabs>
          <w:tab w:val="left" w:pos="426"/>
        </w:tabs>
        <w:ind w:left="426" w:hanging="426"/>
        <w:rPr>
          <w:rFonts w:ascii="Arial" w:eastAsia="Arial" w:hAnsi="Arial"/>
          <w:sz w:val="28"/>
        </w:rPr>
      </w:pPr>
      <w:r>
        <w:rPr>
          <w:sz w:val="28"/>
        </w:rPr>
        <w:t>использовать программные средства при решении отдельных классов уравнений и неравенств.</w:t>
      </w:r>
    </w:p>
    <w:p w:rsidR="000041F3" w:rsidRPr="000041F3" w:rsidRDefault="000041F3" w:rsidP="000041F3">
      <w:pPr>
        <w:rPr>
          <w:i/>
          <w:sz w:val="28"/>
        </w:rPr>
      </w:pPr>
      <w:r>
        <w:rPr>
          <w:i/>
          <w:sz w:val="28"/>
        </w:rPr>
        <w:t>Ученик получит возможность научиться:</w:t>
      </w:r>
    </w:p>
    <w:p w:rsidR="000041F3" w:rsidRPr="000041F3" w:rsidRDefault="000041F3" w:rsidP="003A44D8">
      <w:pPr>
        <w:numPr>
          <w:ilvl w:val="1"/>
          <w:numId w:val="46"/>
        </w:numPr>
        <w:tabs>
          <w:tab w:val="left" w:pos="426"/>
        </w:tabs>
        <w:ind w:left="426" w:hanging="426"/>
        <w:rPr>
          <w:rFonts w:ascii="Arial" w:eastAsia="Arial" w:hAnsi="Arial"/>
          <w:color w:val="404040"/>
          <w:sz w:val="28"/>
        </w:rPr>
      </w:pPr>
      <w:r w:rsidRPr="000041F3">
        <w:rPr>
          <w:sz w:val="28"/>
        </w:rPr>
        <w:t>свободно определять тип и выбирать метод решения показательных</w:t>
      </w:r>
    </w:p>
    <w:p w:rsidR="000041F3" w:rsidRPr="000041F3" w:rsidRDefault="000041F3" w:rsidP="000041F3">
      <w:pPr>
        <w:tabs>
          <w:tab w:val="left" w:pos="426"/>
          <w:tab w:val="left" w:pos="586"/>
        </w:tabs>
        <w:ind w:left="426"/>
        <w:rPr>
          <w:sz w:val="28"/>
        </w:rPr>
      </w:pPr>
      <w:r w:rsidRPr="000041F3">
        <w:rPr>
          <w:sz w:val="28"/>
        </w:rPr>
        <w:t>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0041F3" w:rsidRPr="000041F3" w:rsidRDefault="000041F3" w:rsidP="003A44D8">
      <w:pPr>
        <w:numPr>
          <w:ilvl w:val="0"/>
          <w:numId w:val="46"/>
        </w:numPr>
        <w:tabs>
          <w:tab w:val="left" w:pos="426"/>
        </w:tabs>
        <w:ind w:left="426" w:hanging="426"/>
        <w:rPr>
          <w:rFonts w:ascii="Arial" w:eastAsia="Arial" w:hAnsi="Arial"/>
          <w:color w:val="404040"/>
          <w:sz w:val="28"/>
        </w:rPr>
      </w:pPr>
      <w:r w:rsidRPr="000041F3">
        <w:rPr>
          <w:sz w:val="28"/>
        </w:rPr>
        <w:t>решать основные типы уравнений и неравенств с параметрами;</w:t>
      </w:r>
    </w:p>
    <w:p w:rsidR="000041F3" w:rsidRPr="000041F3" w:rsidRDefault="000041F3" w:rsidP="003A44D8">
      <w:pPr>
        <w:numPr>
          <w:ilvl w:val="0"/>
          <w:numId w:val="46"/>
        </w:numPr>
        <w:tabs>
          <w:tab w:val="left" w:pos="426"/>
        </w:tabs>
        <w:ind w:left="426" w:hanging="426"/>
        <w:rPr>
          <w:rFonts w:ascii="Arial" w:eastAsia="Arial" w:hAnsi="Arial"/>
          <w:color w:val="404040"/>
          <w:sz w:val="28"/>
        </w:rPr>
      </w:pPr>
      <w:r w:rsidRPr="000041F3">
        <w:rPr>
          <w:sz w:val="28"/>
        </w:rPr>
        <w:t>применять  при  решении  задач  неравенства  Коши —  Буняковского,</w:t>
      </w:r>
    </w:p>
    <w:p w:rsidR="000041F3" w:rsidRPr="000041F3" w:rsidRDefault="000041F3" w:rsidP="000041F3">
      <w:pPr>
        <w:tabs>
          <w:tab w:val="left" w:pos="426"/>
        </w:tabs>
        <w:ind w:left="426"/>
        <w:rPr>
          <w:sz w:val="28"/>
        </w:rPr>
      </w:pPr>
      <w:r w:rsidRPr="000041F3">
        <w:rPr>
          <w:sz w:val="28"/>
        </w:rPr>
        <w:t>Бернулли.</w:t>
      </w:r>
    </w:p>
    <w:p w:rsidR="000041F3" w:rsidRPr="00624E92" w:rsidRDefault="000041F3" w:rsidP="000041F3">
      <w:pPr>
        <w:rPr>
          <w:b/>
          <w:sz w:val="28"/>
          <w:szCs w:val="28"/>
        </w:rPr>
      </w:pPr>
      <w:r w:rsidRPr="00216137">
        <w:rPr>
          <w:b/>
          <w:sz w:val="28"/>
          <w:szCs w:val="28"/>
        </w:rPr>
        <w:t>Функции</w:t>
      </w:r>
    </w:p>
    <w:p w:rsidR="000041F3" w:rsidRPr="00216137" w:rsidRDefault="000041F3" w:rsidP="000041F3">
      <w:pPr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 xml:space="preserve">Ученик </w:t>
      </w:r>
      <w:r w:rsidRPr="00216137">
        <w:rPr>
          <w:i/>
          <w:sz w:val="28"/>
          <w:szCs w:val="28"/>
        </w:rPr>
        <w:t>научится:</w:t>
      </w:r>
    </w:p>
    <w:p w:rsidR="000041F3" w:rsidRPr="00624E92" w:rsidRDefault="000041F3" w:rsidP="003A44D8">
      <w:pPr>
        <w:numPr>
          <w:ilvl w:val="0"/>
          <w:numId w:val="17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владеть понятиями: зависимость величин, функция, аргумент и значение функции, область определения и множество значений функции,</w:t>
      </w:r>
      <w:r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график зависимости,</w:t>
      </w:r>
      <w:r w:rsidRPr="00216137">
        <w:rPr>
          <w:sz w:val="28"/>
          <w:szCs w:val="28"/>
        </w:rPr>
        <w:tab/>
        <w:t>график функции,</w:t>
      </w:r>
      <w:r w:rsidRPr="00216137">
        <w:rPr>
          <w:sz w:val="28"/>
          <w:szCs w:val="28"/>
        </w:rPr>
        <w:tab/>
        <w:t>нули</w:t>
      </w:r>
      <w:r w:rsidRPr="00216137">
        <w:rPr>
          <w:sz w:val="28"/>
          <w:szCs w:val="28"/>
        </w:rPr>
        <w:tab/>
        <w:t>функции, промежутки</w:t>
      </w:r>
      <w:r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знакопостоянства, возрастание/убывание на числовом промежутке, максимальное и минимальное значения функции, наибольшее и наименьшее значение функции на числовом промежутке</w:t>
      </w:r>
      <w:r>
        <w:rPr>
          <w:sz w:val="28"/>
          <w:szCs w:val="28"/>
        </w:rPr>
        <w:t>;</w:t>
      </w:r>
      <w:r w:rsidRPr="00216137">
        <w:rPr>
          <w:sz w:val="28"/>
          <w:szCs w:val="28"/>
        </w:rPr>
        <w:t xml:space="preserve"> уметь применять эти понятия при решении задач;</w:t>
      </w:r>
    </w:p>
    <w:p w:rsidR="000041F3" w:rsidRPr="007F2F45" w:rsidRDefault="000041F3" w:rsidP="003A44D8">
      <w:pPr>
        <w:numPr>
          <w:ilvl w:val="0"/>
          <w:numId w:val="17"/>
        </w:numPr>
        <w:tabs>
          <w:tab w:val="left" w:pos="426"/>
          <w:tab w:val="left" w:pos="1380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владеть   понятиями   степенная,   п</w:t>
      </w:r>
      <w:r>
        <w:rPr>
          <w:sz w:val="28"/>
          <w:szCs w:val="28"/>
        </w:rPr>
        <w:t>оказательная,   логарифмическая,</w:t>
      </w:r>
      <w:r w:rsidRPr="00E14932">
        <w:rPr>
          <w:sz w:val="28"/>
        </w:rPr>
        <w:t xml:space="preserve"> </w:t>
      </w:r>
      <w:r>
        <w:rPr>
          <w:sz w:val="28"/>
        </w:rPr>
        <w:t>тригонометрическая функции</w:t>
      </w:r>
      <w:r w:rsidRPr="007F2F45">
        <w:rPr>
          <w:sz w:val="28"/>
          <w:szCs w:val="28"/>
        </w:rPr>
        <w:t>; строить их графики и применять их свойства при решении задач;</w:t>
      </w:r>
    </w:p>
    <w:p w:rsidR="000041F3" w:rsidRPr="008549A5" w:rsidRDefault="000041F3" w:rsidP="003A44D8">
      <w:pPr>
        <w:numPr>
          <w:ilvl w:val="0"/>
          <w:numId w:val="17"/>
        </w:numPr>
        <w:tabs>
          <w:tab w:val="left" w:pos="426"/>
          <w:tab w:val="left" w:pos="1393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владеть понятием обратная функция; применять это понятие при решении задач, в том числе задач с параметрами;</w:t>
      </w:r>
    </w:p>
    <w:p w:rsidR="000041F3" w:rsidRPr="003733B4" w:rsidRDefault="000041F3" w:rsidP="003A44D8">
      <w:pPr>
        <w:numPr>
          <w:ilvl w:val="0"/>
          <w:numId w:val="17"/>
        </w:numPr>
        <w:tabs>
          <w:tab w:val="left" w:pos="1380"/>
        </w:tabs>
        <w:spacing w:line="0" w:lineRule="atLeast"/>
        <w:ind w:left="426" w:hanging="426"/>
        <w:rPr>
          <w:rFonts w:ascii="Arial" w:eastAsia="Arial" w:hAnsi="Arial"/>
          <w:sz w:val="28"/>
        </w:rPr>
      </w:pPr>
      <w:r>
        <w:rPr>
          <w:sz w:val="28"/>
        </w:rPr>
        <w:t>применять   при   решении   задач   свойства   функций:   четность,</w:t>
      </w:r>
      <w:r>
        <w:rPr>
          <w:rFonts w:ascii="Arial" w:eastAsia="Arial" w:hAnsi="Arial"/>
          <w:sz w:val="28"/>
        </w:rPr>
        <w:t xml:space="preserve"> </w:t>
      </w:r>
      <w:r w:rsidRPr="003733B4">
        <w:rPr>
          <w:sz w:val="28"/>
        </w:rPr>
        <w:t>периодичность, ограниченность;</w:t>
      </w:r>
    </w:p>
    <w:p w:rsidR="000041F3" w:rsidRPr="00216137" w:rsidRDefault="000041F3" w:rsidP="003A44D8">
      <w:pPr>
        <w:numPr>
          <w:ilvl w:val="0"/>
          <w:numId w:val="17"/>
        </w:numPr>
        <w:tabs>
          <w:tab w:val="left" w:pos="426"/>
          <w:tab w:val="left" w:pos="1380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применять при решении задач преобразования графиков функций;</w:t>
      </w:r>
    </w:p>
    <w:p w:rsidR="000041F3" w:rsidRPr="00624E92" w:rsidRDefault="000041F3" w:rsidP="000041F3">
      <w:pPr>
        <w:tabs>
          <w:tab w:val="left" w:pos="426"/>
        </w:tabs>
        <w:ind w:left="426" w:hanging="426"/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 xml:space="preserve">Ученик </w:t>
      </w:r>
      <w:r w:rsidRPr="00216137">
        <w:rPr>
          <w:i/>
          <w:sz w:val="28"/>
          <w:szCs w:val="28"/>
        </w:rPr>
        <w:t>получит возможность научиться:</w:t>
      </w:r>
    </w:p>
    <w:p w:rsidR="000041F3" w:rsidRPr="007B7381" w:rsidRDefault="000041F3" w:rsidP="003A44D8">
      <w:pPr>
        <w:numPr>
          <w:ilvl w:val="0"/>
          <w:numId w:val="26"/>
        </w:numPr>
        <w:tabs>
          <w:tab w:val="left" w:pos="426"/>
        </w:tabs>
        <w:ind w:left="425" w:hanging="425"/>
        <w:jc w:val="both"/>
        <w:rPr>
          <w:rFonts w:ascii="Arial" w:eastAsia="Arial" w:hAnsi="Arial"/>
          <w:sz w:val="28"/>
        </w:rPr>
      </w:pPr>
      <w:r w:rsidRPr="007B7381">
        <w:rPr>
          <w:sz w:val="28"/>
        </w:rPr>
        <w:t>оперировать понятиями: зависимость величин, функция, аргумент и значение функции, область определения и множество значений функции,</w:t>
      </w:r>
      <w:r>
        <w:rPr>
          <w:sz w:val="28"/>
        </w:rPr>
        <w:t xml:space="preserve"> </w:t>
      </w:r>
      <w:r w:rsidRPr="007B7381">
        <w:rPr>
          <w:sz w:val="28"/>
        </w:rPr>
        <w:t>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максимальное и минимальное значение функции, периодическая функция, период, четная и нечетная функции;</w:t>
      </w:r>
    </w:p>
    <w:p w:rsidR="000041F3" w:rsidRPr="00624E92" w:rsidRDefault="000041F3" w:rsidP="003A44D8">
      <w:pPr>
        <w:numPr>
          <w:ilvl w:val="0"/>
          <w:numId w:val="18"/>
        </w:numPr>
        <w:tabs>
          <w:tab w:val="left" w:pos="426"/>
          <w:tab w:val="left" w:pos="1340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оперировать  понятиями:  прямая  и  обратная  пропорциональность,</w:t>
      </w:r>
      <w:r>
        <w:rPr>
          <w:sz w:val="28"/>
          <w:szCs w:val="28"/>
        </w:rPr>
        <w:t xml:space="preserve"> </w:t>
      </w:r>
      <w:r w:rsidRPr="00624E92">
        <w:rPr>
          <w:sz w:val="28"/>
          <w:szCs w:val="28"/>
        </w:rPr>
        <w:t>линейная, квадратичная, логарифми</w:t>
      </w:r>
      <w:r>
        <w:rPr>
          <w:sz w:val="28"/>
          <w:szCs w:val="28"/>
        </w:rPr>
        <w:t xml:space="preserve">ческая и показательная функции, </w:t>
      </w:r>
      <w:r w:rsidRPr="00624E92">
        <w:rPr>
          <w:sz w:val="28"/>
          <w:szCs w:val="28"/>
        </w:rPr>
        <w:t>тригонометрические функции;</w:t>
      </w:r>
    </w:p>
    <w:p w:rsidR="000041F3" w:rsidRPr="00216137" w:rsidRDefault="000041F3" w:rsidP="003A44D8">
      <w:pPr>
        <w:pStyle w:val="a4"/>
        <w:numPr>
          <w:ilvl w:val="0"/>
          <w:numId w:val="20"/>
        </w:numPr>
        <w:tabs>
          <w:tab w:val="left" w:pos="426"/>
          <w:tab w:val="left" w:pos="1340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F03A38" w:rsidRPr="00F03A38" w:rsidRDefault="000041F3" w:rsidP="00F03A38">
      <w:pPr>
        <w:numPr>
          <w:ilvl w:val="2"/>
          <w:numId w:val="19"/>
        </w:numPr>
        <w:tabs>
          <w:tab w:val="left" w:pos="426"/>
          <w:tab w:val="left" w:pos="1340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строить графики изученных функций;</w:t>
      </w:r>
    </w:p>
    <w:p w:rsidR="00F03A38" w:rsidRPr="00F03A38" w:rsidRDefault="00F03A38" w:rsidP="00F03A38">
      <w:pPr>
        <w:numPr>
          <w:ilvl w:val="2"/>
          <w:numId w:val="19"/>
        </w:numPr>
        <w:tabs>
          <w:tab w:val="left" w:pos="426"/>
          <w:tab w:val="left" w:pos="1340"/>
        </w:tabs>
        <w:ind w:left="426" w:hanging="426"/>
        <w:rPr>
          <w:rFonts w:eastAsia="Arial"/>
          <w:sz w:val="28"/>
          <w:szCs w:val="28"/>
        </w:rPr>
      </w:pPr>
      <w:r w:rsidRPr="001673C9">
        <w:rPr>
          <w:sz w:val="28"/>
          <w:szCs w:val="28"/>
        </w:rPr>
        <w:lastRenderedPageBreak/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0041F3" w:rsidRPr="001673C9" w:rsidRDefault="000041F3" w:rsidP="003A44D8">
      <w:pPr>
        <w:numPr>
          <w:ilvl w:val="2"/>
          <w:numId w:val="19"/>
        </w:numPr>
        <w:tabs>
          <w:tab w:val="left" w:pos="1340"/>
        </w:tabs>
        <w:ind w:left="426" w:hanging="426"/>
        <w:jc w:val="both"/>
        <w:rPr>
          <w:rFonts w:ascii="Arial" w:eastAsia="Arial" w:hAnsi="Arial"/>
          <w:sz w:val="28"/>
        </w:rPr>
      </w:pPr>
      <w:r w:rsidRPr="001673C9">
        <w:rPr>
          <w:sz w:val="28"/>
        </w:rPr>
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</w:r>
    </w:p>
    <w:p w:rsidR="000041F3" w:rsidRPr="001673C9" w:rsidRDefault="000041F3" w:rsidP="003A44D8">
      <w:pPr>
        <w:pStyle w:val="a4"/>
        <w:numPr>
          <w:ilvl w:val="2"/>
          <w:numId w:val="19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1673C9">
        <w:rPr>
          <w:sz w:val="28"/>
          <w:szCs w:val="28"/>
        </w:rPr>
        <w:t>решать уравнения, простейшие системы уравнений, используя свойства функций и их графиков.</w:t>
      </w:r>
    </w:p>
    <w:p w:rsidR="000041F3" w:rsidRPr="00216137" w:rsidRDefault="000041F3" w:rsidP="000041F3">
      <w:pPr>
        <w:tabs>
          <w:tab w:val="left" w:pos="426"/>
          <w:tab w:val="left" w:pos="1200"/>
        </w:tabs>
        <w:ind w:left="426" w:hanging="426"/>
        <w:rPr>
          <w:i/>
          <w:sz w:val="28"/>
          <w:szCs w:val="28"/>
        </w:rPr>
      </w:pPr>
      <w:r w:rsidRPr="00216137">
        <w:rPr>
          <w:i/>
          <w:sz w:val="28"/>
          <w:szCs w:val="28"/>
        </w:rPr>
        <w:t>В повседневной жизни и при изучении других учебных предметов:</w:t>
      </w:r>
    </w:p>
    <w:p w:rsidR="000041F3" w:rsidRPr="00216137" w:rsidRDefault="000041F3" w:rsidP="003A44D8">
      <w:pPr>
        <w:pStyle w:val="a4"/>
        <w:numPr>
          <w:ilvl w:val="0"/>
          <w:numId w:val="21"/>
        </w:numPr>
        <w:tabs>
          <w:tab w:val="left" w:pos="426"/>
          <w:tab w:val="left" w:pos="1340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r w:rsidRPr="001673C9">
        <w:rPr>
          <w:sz w:val="28"/>
          <w:szCs w:val="28"/>
        </w:rPr>
        <w:t>знакопостоянства,</w:t>
      </w:r>
      <w:r w:rsidRPr="001673C9">
        <w:rPr>
          <w:sz w:val="28"/>
        </w:rPr>
        <w:t xml:space="preserve"> асимптоты, период и т.п</w:t>
      </w:r>
      <w:r w:rsidRPr="001673C9">
        <w:rPr>
          <w:sz w:val="28"/>
          <w:szCs w:val="28"/>
        </w:rPr>
        <w:t>);</w:t>
      </w:r>
    </w:p>
    <w:p w:rsidR="000041F3" w:rsidRPr="008549A5" w:rsidRDefault="000041F3" w:rsidP="003A44D8">
      <w:pPr>
        <w:pStyle w:val="a4"/>
        <w:numPr>
          <w:ilvl w:val="0"/>
          <w:numId w:val="21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интерпретировать свойства в контексте конкретной практической ситуации;</w:t>
      </w:r>
    </w:p>
    <w:p w:rsidR="000041F3" w:rsidRPr="001673C9" w:rsidRDefault="000041F3" w:rsidP="003A44D8">
      <w:pPr>
        <w:pStyle w:val="a4"/>
        <w:numPr>
          <w:ilvl w:val="0"/>
          <w:numId w:val="21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1673C9">
        <w:rPr>
          <w:sz w:val="28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</w:t>
      </w:r>
      <w:r w:rsidRPr="001673C9">
        <w:rPr>
          <w:rFonts w:ascii="Arial" w:eastAsia="Arial" w:hAnsi="Arial"/>
          <w:color w:val="404040"/>
          <w:sz w:val="28"/>
        </w:rPr>
        <w:t xml:space="preserve"> </w:t>
      </w:r>
      <w:r w:rsidRPr="001673C9">
        <w:rPr>
          <w:sz w:val="28"/>
        </w:rPr>
        <w:t>т.п.).</w:t>
      </w:r>
    </w:p>
    <w:p w:rsidR="000041F3" w:rsidRPr="00F76BBB" w:rsidRDefault="000041F3" w:rsidP="000041F3">
      <w:pPr>
        <w:tabs>
          <w:tab w:val="left" w:pos="426"/>
        </w:tabs>
        <w:ind w:left="426" w:hanging="426"/>
        <w:rPr>
          <w:b/>
          <w:sz w:val="28"/>
          <w:szCs w:val="28"/>
        </w:rPr>
      </w:pPr>
      <w:r w:rsidRPr="00216137">
        <w:rPr>
          <w:b/>
          <w:sz w:val="28"/>
          <w:szCs w:val="28"/>
        </w:rPr>
        <w:t>Элементы математического анализа</w:t>
      </w:r>
    </w:p>
    <w:p w:rsidR="000041F3" w:rsidRPr="00216137" w:rsidRDefault="000041F3" w:rsidP="000041F3">
      <w:pPr>
        <w:tabs>
          <w:tab w:val="left" w:pos="426"/>
        </w:tabs>
        <w:ind w:left="426" w:hanging="426"/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 xml:space="preserve">Ученик </w:t>
      </w:r>
      <w:r w:rsidRPr="00216137">
        <w:rPr>
          <w:i/>
          <w:sz w:val="28"/>
          <w:szCs w:val="28"/>
        </w:rPr>
        <w:t>научится:</w:t>
      </w:r>
    </w:p>
    <w:p w:rsidR="000041F3" w:rsidRPr="00D20C96" w:rsidRDefault="000041F3" w:rsidP="003A44D8">
      <w:pPr>
        <w:pStyle w:val="a4"/>
        <w:numPr>
          <w:ilvl w:val="0"/>
          <w:numId w:val="35"/>
        </w:numPr>
        <w:tabs>
          <w:tab w:val="left" w:pos="1400"/>
        </w:tabs>
        <w:ind w:left="425" w:hanging="425"/>
        <w:rPr>
          <w:rFonts w:ascii="Arial" w:eastAsia="Arial" w:hAnsi="Arial"/>
          <w:sz w:val="28"/>
        </w:rPr>
      </w:pPr>
      <w:r w:rsidRPr="00B93EEE">
        <w:rPr>
          <w:sz w:val="28"/>
        </w:rPr>
        <w:t>применять для решения задач теорию пределов;</w:t>
      </w:r>
    </w:p>
    <w:p w:rsidR="000041F3" w:rsidRPr="00D20C96" w:rsidRDefault="000041F3" w:rsidP="003A44D8">
      <w:pPr>
        <w:pStyle w:val="a4"/>
        <w:numPr>
          <w:ilvl w:val="0"/>
          <w:numId w:val="34"/>
        </w:numPr>
        <w:tabs>
          <w:tab w:val="left" w:pos="1393"/>
        </w:tabs>
        <w:ind w:left="425" w:hanging="425"/>
        <w:jc w:val="both"/>
        <w:rPr>
          <w:rFonts w:ascii="Arial" w:eastAsia="Arial" w:hAnsi="Arial"/>
          <w:sz w:val="28"/>
        </w:rPr>
      </w:pPr>
      <w:r w:rsidRPr="00B93EEE">
        <w:rPr>
          <w:sz w:val="28"/>
        </w:rPr>
        <w:t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</w:t>
      </w:r>
    </w:p>
    <w:p w:rsidR="000041F3" w:rsidRPr="00D20C96" w:rsidRDefault="000041F3" w:rsidP="003A44D8">
      <w:pPr>
        <w:pStyle w:val="a4"/>
        <w:numPr>
          <w:ilvl w:val="0"/>
          <w:numId w:val="33"/>
        </w:numPr>
        <w:tabs>
          <w:tab w:val="left" w:pos="1400"/>
        </w:tabs>
        <w:ind w:left="425" w:hanging="425"/>
        <w:rPr>
          <w:rFonts w:ascii="Arial" w:eastAsia="Arial" w:hAnsi="Arial"/>
          <w:sz w:val="28"/>
        </w:rPr>
      </w:pPr>
      <w:r w:rsidRPr="00B93EEE">
        <w:rPr>
          <w:sz w:val="28"/>
        </w:rPr>
        <w:t>владеть  понятиями:  производная  функции  в  точке,  производная</w:t>
      </w:r>
      <w:r>
        <w:rPr>
          <w:sz w:val="28"/>
        </w:rPr>
        <w:t xml:space="preserve"> </w:t>
      </w:r>
      <w:r w:rsidRPr="00D20C96">
        <w:rPr>
          <w:sz w:val="28"/>
        </w:rPr>
        <w:t>функции;</w:t>
      </w:r>
    </w:p>
    <w:p w:rsidR="000041F3" w:rsidRPr="00D20C96" w:rsidRDefault="000041F3" w:rsidP="003A44D8">
      <w:pPr>
        <w:pStyle w:val="a4"/>
        <w:numPr>
          <w:ilvl w:val="0"/>
          <w:numId w:val="32"/>
        </w:numPr>
        <w:tabs>
          <w:tab w:val="left" w:pos="1400"/>
        </w:tabs>
        <w:ind w:left="425" w:hanging="425"/>
        <w:rPr>
          <w:rFonts w:ascii="Arial" w:eastAsia="Arial" w:hAnsi="Arial"/>
          <w:color w:val="404040"/>
          <w:sz w:val="28"/>
        </w:rPr>
      </w:pPr>
      <w:r w:rsidRPr="00B93EEE">
        <w:rPr>
          <w:sz w:val="28"/>
        </w:rPr>
        <w:t>вычислять производные элементарных функций и их комбинаций;</w:t>
      </w:r>
    </w:p>
    <w:p w:rsidR="000041F3" w:rsidRPr="00D20C96" w:rsidRDefault="000041F3" w:rsidP="003A44D8">
      <w:pPr>
        <w:pStyle w:val="a4"/>
        <w:numPr>
          <w:ilvl w:val="0"/>
          <w:numId w:val="31"/>
        </w:numPr>
        <w:tabs>
          <w:tab w:val="left" w:pos="1400"/>
        </w:tabs>
        <w:ind w:left="425" w:hanging="425"/>
        <w:rPr>
          <w:rFonts w:ascii="Arial" w:eastAsia="Arial" w:hAnsi="Arial"/>
          <w:color w:val="404040"/>
          <w:sz w:val="28"/>
        </w:rPr>
      </w:pPr>
      <w:r w:rsidRPr="00B93EEE">
        <w:rPr>
          <w:sz w:val="28"/>
        </w:rPr>
        <w:t>исследовать функции на монотонность и экстремумы;</w:t>
      </w:r>
    </w:p>
    <w:p w:rsidR="000041F3" w:rsidRPr="00D20C96" w:rsidRDefault="000041F3" w:rsidP="003A44D8">
      <w:pPr>
        <w:pStyle w:val="a4"/>
        <w:numPr>
          <w:ilvl w:val="0"/>
          <w:numId w:val="30"/>
        </w:numPr>
        <w:tabs>
          <w:tab w:val="left" w:pos="1393"/>
        </w:tabs>
        <w:ind w:left="425" w:hanging="425"/>
        <w:rPr>
          <w:rFonts w:ascii="Arial" w:eastAsia="Arial" w:hAnsi="Arial"/>
          <w:color w:val="404040"/>
          <w:sz w:val="28"/>
        </w:rPr>
      </w:pPr>
      <w:r w:rsidRPr="00B93EEE">
        <w:rPr>
          <w:sz w:val="28"/>
        </w:rPr>
        <w:t>строить графики и применять их к решению задач, в том числе с параметром;</w:t>
      </w:r>
    </w:p>
    <w:p w:rsidR="000041F3" w:rsidRPr="00D20C96" w:rsidRDefault="000041F3" w:rsidP="003A44D8">
      <w:pPr>
        <w:pStyle w:val="a4"/>
        <w:numPr>
          <w:ilvl w:val="0"/>
          <w:numId w:val="29"/>
        </w:numPr>
        <w:tabs>
          <w:tab w:val="left" w:pos="1393"/>
        </w:tabs>
        <w:ind w:left="425" w:hanging="425"/>
        <w:rPr>
          <w:rFonts w:ascii="Arial" w:eastAsia="Arial" w:hAnsi="Arial"/>
          <w:color w:val="404040"/>
          <w:sz w:val="28"/>
        </w:rPr>
      </w:pPr>
      <w:r w:rsidRPr="00B93EEE">
        <w:rPr>
          <w:sz w:val="28"/>
        </w:rPr>
        <w:t>владеть понятием касательная к графику функции и уметь применять его при решении задач;</w:t>
      </w:r>
    </w:p>
    <w:p w:rsidR="000041F3" w:rsidRPr="00D20C96" w:rsidRDefault="000041F3" w:rsidP="003A44D8">
      <w:pPr>
        <w:pStyle w:val="a4"/>
        <w:numPr>
          <w:ilvl w:val="0"/>
          <w:numId w:val="28"/>
        </w:numPr>
        <w:tabs>
          <w:tab w:val="left" w:pos="1400"/>
        </w:tabs>
        <w:ind w:left="425" w:hanging="425"/>
        <w:rPr>
          <w:rFonts w:ascii="Arial" w:eastAsia="Arial" w:hAnsi="Arial"/>
          <w:color w:val="404040"/>
          <w:sz w:val="28"/>
        </w:rPr>
      </w:pPr>
      <w:r w:rsidRPr="00B93EEE">
        <w:rPr>
          <w:sz w:val="28"/>
        </w:rPr>
        <w:t>владеть понятиями первообразная функция, определенный интеграл;</w:t>
      </w:r>
    </w:p>
    <w:p w:rsidR="000041F3" w:rsidRPr="00D20C96" w:rsidRDefault="000041F3" w:rsidP="003A44D8">
      <w:pPr>
        <w:pStyle w:val="a4"/>
        <w:numPr>
          <w:ilvl w:val="0"/>
          <w:numId w:val="27"/>
        </w:numPr>
        <w:tabs>
          <w:tab w:val="left" w:pos="1400"/>
        </w:tabs>
        <w:ind w:left="425" w:hanging="425"/>
        <w:rPr>
          <w:rFonts w:ascii="Arial" w:eastAsia="Arial" w:hAnsi="Arial"/>
          <w:color w:val="404040"/>
          <w:sz w:val="28"/>
        </w:rPr>
      </w:pPr>
      <w:r w:rsidRPr="00B93EEE">
        <w:rPr>
          <w:sz w:val="28"/>
        </w:rPr>
        <w:t>применять теорему Ньютона–Лейбница и ее следствия для решения</w:t>
      </w:r>
      <w:r>
        <w:rPr>
          <w:sz w:val="28"/>
        </w:rPr>
        <w:t xml:space="preserve"> </w:t>
      </w:r>
      <w:r w:rsidRPr="00D20C96">
        <w:rPr>
          <w:sz w:val="28"/>
        </w:rPr>
        <w:t>задач</w:t>
      </w:r>
    </w:p>
    <w:p w:rsidR="000041F3" w:rsidRPr="00216137" w:rsidRDefault="000041F3" w:rsidP="000041F3">
      <w:pPr>
        <w:tabs>
          <w:tab w:val="left" w:pos="426"/>
          <w:tab w:val="left" w:pos="1200"/>
        </w:tabs>
        <w:ind w:left="426" w:hanging="426"/>
        <w:rPr>
          <w:i/>
          <w:sz w:val="28"/>
          <w:szCs w:val="28"/>
        </w:rPr>
      </w:pPr>
      <w:r w:rsidRPr="00216137">
        <w:rPr>
          <w:i/>
          <w:sz w:val="28"/>
          <w:szCs w:val="28"/>
        </w:rPr>
        <w:t>В повседневной жизни и при изучении других учебных предметов:</w:t>
      </w:r>
    </w:p>
    <w:p w:rsidR="000041F3" w:rsidRPr="00F76BBB" w:rsidRDefault="000041F3" w:rsidP="003A44D8">
      <w:pPr>
        <w:pStyle w:val="a4"/>
        <w:numPr>
          <w:ilvl w:val="0"/>
          <w:numId w:val="22"/>
        </w:numPr>
        <w:tabs>
          <w:tab w:val="left" w:pos="426"/>
          <w:tab w:val="left" w:pos="1393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решать прикладные задачи из биологии, физики, химии, экономики и других предметов, связанные с исследованием характеристик процессов;</w:t>
      </w:r>
    </w:p>
    <w:p w:rsidR="000041F3" w:rsidRPr="00B93EEE" w:rsidRDefault="000041F3" w:rsidP="003A44D8">
      <w:pPr>
        <w:pStyle w:val="a4"/>
        <w:numPr>
          <w:ilvl w:val="0"/>
          <w:numId w:val="22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>
        <w:rPr>
          <w:sz w:val="28"/>
          <w:szCs w:val="28"/>
        </w:rPr>
        <w:t>ин</w:t>
      </w:r>
      <w:r w:rsidRPr="00216137">
        <w:rPr>
          <w:sz w:val="28"/>
          <w:szCs w:val="28"/>
        </w:rPr>
        <w:t>терпретировать полученные результаты.</w:t>
      </w:r>
    </w:p>
    <w:p w:rsidR="000041F3" w:rsidRPr="00D20C96" w:rsidRDefault="000041F3" w:rsidP="000041F3">
      <w:pPr>
        <w:spacing w:line="0" w:lineRule="atLeast"/>
        <w:rPr>
          <w:i/>
          <w:sz w:val="28"/>
        </w:rPr>
      </w:pPr>
      <w:r>
        <w:rPr>
          <w:i/>
          <w:sz w:val="28"/>
        </w:rPr>
        <w:t>Ученик получит возможность научиться:</w:t>
      </w:r>
    </w:p>
    <w:p w:rsidR="000041F3" w:rsidRPr="00D20C96" w:rsidRDefault="000041F3" w:rsidP="003A44D8">
      <w:pPr>
        <w:numPr>
          <w:ilvl w:val="0"/>
          <w:numId w:val="40"/>
        </w:numPr>
        <w:tabs>
          <w:tab w:val="left" w:pos="1393"/>
        </w:tabs>
        <w:ind w:left="425" w:hanging="425"/>
        <w:rPr>
          <w:rFonts w:ascii="Arial" w:eastAsia="Arial" w:hAnsi="Arial"/>
          <w:color w:val="404040"/>
          <w:sz w:val="28"/>
        </w:rPr>
      </w:pPr>
      <w:r w:rsidRPr="001673C9">
        <w:rPr>
          <w:sz w:val="28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0041F3" w:rsidRPr="00D20C96" w:rsidRDefault="000041F3" w:rsidP="003A44D8">
      <w:pPr>
        <w:numPr>
          <w:ilvl w:val="0"/>
          <w:numId w:val="40"/>
        </w:numPr>
        <w:tabs>
          <w:tab w:val="left" w:pos="1393"/>
        </w:tabs>
        <w:ind w:left="425" w:hanging="425"/>
        <w:jc w:val="both"/>
        <w:rPr>
          <w:rFonts w:ascii="Arial" w:eastAsia="Arial" w:hAnsi="Arial"/>
          <w:color w:val="404040"/>
          <w:sz w:val="28"/>
        </w:rPr>
      </w:pPr>
      <w:r w:rsidRPr="001673C9">
        <w:rPr>
          <w:sz w:val="28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:rsidR="000041F3" w:rsidRPr="00D20C96" w:rsidRDefault="000041F3" w:rsidP="003A44D8">
      <w:pPr>
        <w:numPr>
          <w:ilvl w:val="0"/>
          <w:numId w:val="40"/>
        </w:numPr>
        <w:tabs>
          <w:tab w:val="left" w:pos="1400"/>
        </w:tabs>
        <w:ind w:left="425" w:hanging="425"/>
        <w:rPr>
          <w:rFonts w:ascii="Arial" w:eastAsia="Arial" w:hAnsi="Arial"/>
          <w:color w:val="404040"/>
          <w:sz w:val="28"/>
        </w:rPr>
      </w:pPr>
      <w:r w:rsidRPr="001673C9">
        <w:rPr>
          <w:sz w:val="28"/>
        </w:rPr>
        <w:t>оперировать понятием первообразной функции для решения задач;</w:t>
      </w:r>
    </w:p>
    <w:p w:rsidR="000041F3" w:rsidRPr="001673C9" w:rsidRDefault="000041F3" w:rsidP="003A44D8">
      <w:pPr>
        <w:numPr>
          <w:ilvl w:val="0"/>
          <w:numId w:val="40"/>
        </w:numPr>
        <w:tabs>
          <w:tab w:val="left" w:pos="1393"/>
        </w:tabs>
        <w:ind w:left="425" w:hanging="425"/>
        <w:rPr>
          <w:rFonts w:ascii="Arial" w:eastAsia="Arial" w:hAnsi="Arial"/>
          <w:color w:val="404040"/>
          <w:sz w:val="28"/>
        </w:rPr>
      </w:pPr>
      <w:r w:rsidRPr="001673C9">
        <w:rPr>
          <w:sz w:val="28"/>
        </w:rPr>
        <w:t>оперировать в стандартных ситуациях производными высших порядков;</w:t>
      </w:r>
    </w:p>
    <w:p w:rsidR="000041F3" w:rsidRPr="00D20C96" w:rsidRDefault="000041F3" w:rsidP="003A44D8">
      <w:pPr>
        <w:numPr>
          <w:ilvl w:val="0"/>
          <w:numId w:val="40"/>
        </w:numPr>
        <w:tabs>
          <w:tab w:val="left" w:pos="1400"/>
        </w:tabs>
        <w:ind w:left="425" w:hanging="425"/>
        <w:rPr>
          <w:rFonts w:ascii="Arial" w:eastAsia="Arial" w:hAnsi="Arial"/>
          <w:color w:val="404040"/>
          <w:sz w:val="28"/>
        </w:rPr>
      </w:pPr>
      <w:r w:rsidRPr="001673C9">
        <w:rPr>
          <w:sz w:val="28"/>
        </w:rPr>
        <w:t>уметь применять при решении задач свойства непрерывных функций;</w:t>
      </w:r>
    </w:p>
    <w:p w:rsidR="000041F3" w:rsidRPr="00D20C96" w:rsidRDefault="000041F3" w:rsidP="003A44D8">
      <w:pPr>
        <w:numPr>
          <w:ilvl w:val="0"/>
          <w:numId w:val="40"/>
        </w:numPr>
        <w:tabs>
          <w:tab w:val="left" w:pos="1400"/>
        </w:tabs>
        <w:ind w:left="425" w:hanging="425"/>
        <w:rPr>
          <w:rFonts w:ascii="Arial" w:eastAsia="Arial" w:hAnsi="Arial"/>
          <w:color w:val="404040"/>
          <w:sz w:val="28"/>
        </w:rPr>
      </w:pPr>
      <w:r w:rsidRPr="001673C9">
        <w:rPr>
          <w:sz w:val="28"/>
        </w:rPr>
        <w:t>уметь применять при решении задач теоремы Вейерштрасса;</w:t>
      </w:r>
    </w:p>
    <w:p w:rsidR="000041F3" w:rsidRPr="001673C9" w:rsidRDefault="000041F3" w:rsidP="003A44D8">
      <w:pPr>
        <w:numPr>
          <w:ilvl w:val="0"/>
          <w:numId w:val="40"/>
        </w:numPr>
        <w:tabs>
          <w:tab w:val="left" w:pos="1393"/>
        </w:tabs>
        <w:ind w:left="425" w:hanging="425"/>
        <w:rPr>
          <w:rFonts w:ascii="Arial" w:eastAsia="Arial" w:hAnsi="Arial"/>
          <w:color w:val="404040"/>
          <w:sz w:val="28"/>
        </w:rPr>
      </w:pPr>
      <w:r w:rsidRPr="001673C9">
        <w:rPr>
          <w:sz w:val="28"/>
        </w:rPr>
        <w:lastRenderedPageBreak/>
        <w:t>уметь выполнять приближенные вычисления (методы решения уравнений, вычисления определенного интеграла);</w:t>
      </w:r>
    </w:p>
    <w:p w:rsidR="000041F3" w:rsidRPr="001673C9" w:rsidRDefault="000041F3" w:rsidP="003A44D8">
      <w:pPr>
        <w:numPr>
          <w:ilvl w:val="0"/>
          <w:numId w:val="40"/>
        </w:numPr>
        <w:tabs>
          <w:tab w:val="left" w:pos="1393"/>
        </w:tabs>
        <w:ind w:left="425" w:hanging="425"/>
        <w:rPr>
          <w:rFonts w:ascii="Arial" w:eastAsia="Arial" w:hAnsi="Arial"/>
          <w:color w:val="404040"/>
          <w:sz w:val="28"/>
        </w:rPr>
      </w:pPr>
      <w:r w:rsidRPr="001673C9">
        <w:rPr>
          <w:sz w:val="28"/>
        </w:rPr>
        <w:t>уметь применять приложение производной и определенного интеграла к решению задач естествознания.</w:t>
      </w:r>
    </w:p>
    <w:p w:rsidR="000041F3" w:rsidRDefault="000041F3" w:rsidP="000041F3">
      <w:pPr>
        <w:spacing w:line="2" w:lineRule="exact"/>
      </w:pPr>
    </w:p>
    <w:p w:rsidR="000041F3" w:rsidRDefault="000041F3" w:rsidP="000041F3">
      <w:pPr>
        <w:ind w:right="-27"/>
        <w:rPr>
          <w:b/>
          <w:sz w:val="28"/>
        </w:rPr>
      </w:pPr>
      <w:r>
        <w:rPr>
          <w:b/>
          <w:sz w:val="28"/>
        </w:rPr>
        <w:t xml:space="preserve">Статистика и теория вероятностей, логика и комбинаторика </w:t>
      </w:r>
    </w:p>
    <w:p w:rsidR="000041F3" w:rsidRPr="00D20C96" w:rsidRDefault="000041F3" w:rsidP="000041F3">
      <w:pPr>
        <w:ind w:right="-27"/>
        <w:rPr>
          <w:b/>
          <w:sz w:val="28"/>
        </w:rPr>
      </w:pPr>
      <w:r>
        <w:rPr>
          <w:i/>
          <w:sz w:val="28"/>
        </w:rPr>
        <w:t>Учение научится:</w:t>
      </w:r>
    </w:p>
    <w:p w:rsidR="000041F3" w:rsidRPr="00D20C96" w:rsidRDefault="000041F3" w:rsidP="003A44D8">
      <w:pPr>
        <w:pStyle w:val="a4"/>
        <w:numPr>
          <w:ilvl w:val="0"/>
          <w:numId w:val="39"/>
        </w:numPr>
        <w:tabs>
          <w:tab w:val="left" w:pos="426"/>
        </w:tabs>
        <w:ind w:left="426" w:hanging="426"/>
        <w:rPr>
          <w:rFonts w:ascii="Arial" w:eastAsia="Arial" w:hAnsi="Arial"/>
          <w:sz w:val="28"/>
        </w:rPr>
      </w:pPr>
      <w:r w:rsidRPr="009D7A9F">
        <w:rPr>
          <w:sz w:val="28"/>
        </w:rPr>
        <w:t>оперировать основными описательными характеристиками числового набора, понятием генеральная совокупность и выборкой из нее;</w:t>
      </w:r>
    </w:p>
    <w:p w:rsidR="000041F3" w:rsidRPr="00D20C96" w:rsidRDefault="000041F3" w:rsidP="003A44D8">
      <w:pPr>
        <w:pStyle w:val="a4"/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ascii="Arial" w:eastAsia="Arial" w:hAnsi="Arial"/>
          <w:color w:val="404040"/>
          <w:sz w:val="28"/>
        </w:rPr>
      </w:pPr>
      <w:r w:rsidRPr="009D7A9F">
        <w:rPr>
          <w:sz w:val="28"/>
        </w:rPr>
        <w:t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</w:t>
      </w:r>
    </w:p>
    <w:p w:rsidR="000041F3" w:rsidRPr="00D20C96" w:rsidRDefault="000041F3" w:rsidP="003A44D8">
      <w:pPr>
        <w:pStyle w:val="a4"/>
        <w:numPr>
          <w:ilvl w:val="0"/>
          <w:numId w:val="37"/>
        </w:numPr>
        <w:tabs>
          <w:tab w:val="left" w:pos="426"/>
        </w:tabs>
        <w:ind w:left="426" w:hanging="426"/>
        <w:rPr>
          <w:rFonts w:ascii="Arial" w:eastAsia="Arial" w:hAnsi="Arial"/>
          <w:color w:val="404040"/>
          <w:sz w:val="28"/>
        </w:rPr>
      </w:pPr>
      <w:r w:rsidRPr="009D7A9F">
        <w:rPr>
          <w:sz w:val="28"/>
        </w:rPr>
        <w:t>владеть основными понятиями комбинаторики и уметь их применять при решении задач;</w:t>
      </w:r>
    </w:p>
    <w:p w:rsidR="000041F3" w:rsidRPr="00D20C96" w:rsidRDefault="000041F3" w:rsidP="003A44D8">
      <w:pPr>
        <w:pStyle w:val="a4"/>
        <w:numPr>
          <w:ilvl w:val="0"/>
          <w:numId w:val="36"/>
        </w:numPr>
        <w:tabs>
          <w:tab w:val="left" w:pos="426"/>
        </w:tabs>
        <w:ind w:left="426" w:hanging="426"/>
        <w:rPr>
          <w:rFonts w:ascii="Arial" w:eastAsia="Arial" w:hAnsi="Arial"/>
          <w:color w:val="404040"/>
          <w:sz w:val="28"/>
        </w:rPr>
      </w:pPr>
      <w:r w:rsidRPr="009D7A9F">
        <w:rPr>
          <w:sz w:val="28"/>
        </w:rPr>
        <w:t>понимать суть закона больших чисел и выборочного метода измерения вероятностей;</w:t>
      </w:r>
    </w:p>
    <w:p w:rsidR="000041F3" w:rsidRPr="00A4620D" w:rsidRDefault="000041F3" w:rsidP="000041F3">
      <w:pPr>
        <w:tabs>
          <w:tab w:val="left" w:pos="426"/>
        </w:tabs>
        <w:rPr>
          <w:i/>
          <w:sz w:val="28"/>
        </w:rPr>
      </w:pPr>
      <w:r w:rsidRPr="00A4620D">
        <w:rPr>
          <w:i/>
          <w:sz w:val="28"/>
        </w:rPr>
        <w:t>будет иметь представление:</w:t>
      </w:r>
    </w:p>
    <w:p w:rsidR="000041F3" w:rsidRPr="009D338C" w:rsidRDefault="000041F3" w:rsidP="003A44D8">
      <w:pPr>
        <w:pStyle w:val="a4"/>
        <w:numPr>
          <w:ilvl w:val="0"/>
          <w:numId w:val="41"/>
        </w:numPr>
        <w:tabs>
          <w:tab w:val="left" w:pos="426"/>
        </w:tabs>
        <w:ind w:left="426" w:hanging="426"/>
        <w:rPr>
          <w:sz w:val="28"/>
        </w:rPr>
      </w:pPr>
      <w:r w:rsidRPr="009D338C">
        <w:rPr>
          <w:sz w:val="28"/>
        </w:rPr>
        <w:t>об основах теории вероятностей;</w:t>
      </w:r>
    </w:p>
    <w:p w:rsidR="000041F3" w:rsidRPr="00A4620D" w:rsidRDefault="000041F3" w:rsidP="003A44D8">
      <w:pPr>
        <w:numPr>
          <w:ilvl w:val="1"/>
          <w:numId w:val="41"/>
        </w:numPr>
        <w:tabs>
          <w:tab w:val="left" w:pos="426"/>
          <w:tab w:val="left" w:pos="1340"/>
        </w:tabs>
        <w:ind w:left="426" w:hanging="426"/>
        <w:rPr>
          <w:rFonts w:ascii="Arial" w:eastAsia="Arial" w:hAnsi="Arial"/>
          <w:color w:val="404040"/>
          <w:sz w:val="28"/>
        </w:rPr>
      </w:pPr>
      <w:r w:rsidRPr="009D338C">
        <w:rPr>
          <w:sz w:val="28"/>
        </w:rPr>
        <w:t>о дискретных и непрерывных случайных величинах и распределениях,</w:t>
      </w:r>
    </w:p>
    <w:p w:rsidR="000041F3" w:rsidRPr="00A4620D" w:rsidRDefault="000041F3" w:rsidP="003A44D8">
      <w:pPr>
        <w:numPr>
          <w:ilvl w:val="0"/>
          <w:numId w:val="41"/>
        </w:numPr>
        <w:tabs>
          <w:tab w:val="left" w:pos="426"/>
          <w:tab w:val="left" w:pos="460"/>
        </w:tabs>
        <w:ind w:left="426" w:hanging="426"/>
        <w:rPr>
          <w:sz w:val="28"/>
        </w:rPr>
      </w:pPr>
      <w:r w:rsidRPr="009D338C">
        <w:rPr>
          <w:sz w:val="28"/>
        </w:rPr>
        <w:t>независимости случайных величин;</w:t>
      </w:r>
    </w:p>
    <w:p w:rsidR="000041F3" w:rsidRPr="00A4620D" w:rsidRDefault="000041F3" w:rsidP="003A44D8">
      <w:pPr>
        <w:numPr>
          <w:ilvl w:val="1"/>
          <w:numId w:val="41"/>
        </w:numPr>
        <w:tabs>
          <w:tab w:val="left" w:pos="426"/>
          <w:tab w:val="left" w:pos="1340"/>
        </w:tabs>
        <w:ind w:left="426" w:hanging="426"/>
        <w:rPr>
          <w:rFonts w:ascii="Arial" w:eastAsia="Arial" w:hAnsi="Arial"/>
          <w:color w:val="404040"/>
          <w:sz w:val="28"/>
        </w:rPr>
      </w:pPr>
      <w:r w:rsidRPr="009D338C">
        <w:rPr>
          <w:sz w:val="28"/>
        </w:rPr>
        <w:t>о математическом ожидании и дисперсии случайных величин;</w:t>
      </w:r>
    </w:p>
    <w:p w:rsidR="000041F3" w:rsidRPr="00A4620D" w:rsidRDefault="000041F3" w:rsidP="003A44D8">
      <w:pPr>
        <w:numPr>
          <w:ilvl w:val="1"/>
          <w:numId w:val="41"/>
        </w:numPr>
        <w:tabs>
          <w:tab w:val="left" w:pos="426"/>
          <w:tab w:val="left" w:pos="1340"/>
        </w:tabs>
        <w:ind w:left="426" w:hanging="426"/>
        <w:rPr>
          <w:rFonts w:ascii="Arial" w:eastAsia="Arial" w:hAnsi="Arial"/>
          <w:color w:val="404040"/>
          <w:sz w:val="28"/>
        </w:rPr>
      </w:pPr>
      <w:r w:rsidRPr="009D338C">
        <w:rPr>
          <w:sz w:val="28"/>
        </w:rPr>
        <w:t>о совместных распределениях случайных величин;</w:t>
      </w:r>
    </w:p>
    <w:p w:rsidR="000041F3" w:rsidRPr="00A4620D" w:rsidRDefault="000041F3" w:rsidP="003A44D8">
      <w:pPr>
        <w:numPr>
          <w:ilvl w:val="1"/>
          <w:numId w:val="41"/>
        </w:numPr>
        <w:tabs>
          <w:tab w:val="left" w:pos="426"/>
          <w:tab w:val="left" w:pos="1340"/>
        </w:tabs>
        <w:ind w:left="426" w:hanging="426"/>
        <w:rPr>
          <w:rFonts w:ascii="Arial" w:eastAsia="Arial" w:hAnsi="Arial"/>
          <w:color w:val="404040"/>
          <w:sz w:val="28"/>
        </w:rPr>
      </w:pPr>
      <w:r w:rsidRPr="009D338C">
        <w:rPr>
          <w:sz w:val="28"/>
        </w:rPr>
        <w:t>о нормальном распределении и примерах нормально распределенных случайных величин;</w:t>
      </w:r>
    </w:p>
    <w:p w:rsidR="000041F3" w:rsidRPr="009D338C" w:rsidRDefault="000041F3" w:rsidP="003A44D8">
      <w:pPr>
        <w:numPr>
          <w:ilvl w:val="1"/>
          <w:numId w:val="41"/>
        </w:numPr>
        <w:tabs>
          <w:tab w:val="left" w:pos="426"/>
          <w:tab w:val="left" w:pos="1340"/>
        </w:tabs>
        <w:ind w:left="426" w:hanging="426"/>
        <w:rPr>
          <w:rFonts w:ascii="Arial" w:eastAsia="Arial" w:hAnsi="Arial"/>
          <w:color w:val="404040"/>
          <w:sz w:val="28"/>
        </w:rPr>
      </w:pPr>
      <w:r w:rsidRPr="009D338C">
        <w:rPr>
          <w:sz w:val="28"/>
        </w:rPr>
        <w:t>о корреляции случайных величин.</w:t>
      </w:r>
    </w:p>
    <w:p w:rsidR="000041F3" w:rsidRPr="009D338C" w:rsidRDefault="000041F3" w:rsidP="000041F3">
      <w:pPr>
        <w:tabs>
          <w:tab w:val="left" w:pos="426"/>
        </w:tabs>
        <w:rPr>
          <w:sz w:val="28"/>
        </w:rPr>
        <w:sectPr w:rsidR="000041F3" w:rsidRPr="009D338C" w:rsidSect="00B93EEE">
          <w:type w:val="continuous"/>
          <w:pgSz w:w="11900" w:h="16838"/>
          <w:pgMar w:top="1184" w:right="564" w:bottom="910" w:left="1440" w:header="0" w:footer="0" w:gutter="0"/>
          <w:cols w:space="0" w:equalWidth="0">
            <w:col w:w="9900"/>
          </w:cols>
          <w:docGrid w:linePitch="360"/>
        </w:sectPr>
      </w:pPr>
    </w:p>
    <w:p w:rsidR="000041F3" w:rsidRPr="00A4620D" w:rsidRDefault="000041F3" w:rsidP="000041F3">
      <w:pPr>
        <w:tabs>
          <w:tab w:val="left" w:pos="426"/>
          <w:tab w:val="left" w:pos="1200"/>
        </w:tabs>
        <w:rPr>
          <w:i/>
          <w:sz w:val="28"/>
        </w:rPr>
      </w:pPr>
      <w:r w:rsidRPr="00A4620D">
        <w:rPr>
          <w:i/>
        </w:rPr>
        <w:lastRenderedPageBreak/>
        <w:t xml:space="preserve">В </w:t>
      </w:r>
      <w:r w:rsidRPr="00A4620D">
        <w:rPr>
          <w:i/>
          <w:sz w:val="28"/>
        </w:rPr>
        <w:t>повседневной жизни и при изучении других предметов:</w:t>
      </w:r>
    </w:p>
    <w:p w:rsidR="000041F3" w:rsidRPr="00A4620D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400"/>
        </w:tabs>
        <w:ind w:left="426" w:hanging="426"/>
        <w:rPr>
          <w:rFonts w:ascii="Arial" w:eastAsia="Arial" w:hAnsi="Arial"/>
          <w:color w:val="404040"/>
          <w:sz w:val="28"/>
        </w:rPr>
      </w:pPr>
      <w:r w:rsidRPr="009D338C">
        <w:rPr>
          <w:sz w:val="28"/>
        </w:rPr>
        <w:t>вычислять или оценивать вероятности событий в реальной жизни;</w:t>
      </w:r>
    </w:p>
    <w:p w:rsidR="000041F3" w:rsidRPr="00A4620D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340"/>
        </w:tabs>
        <w:ind w:left="426" w:hanging="426"/>
        <w:rPr>
          <w:rFonts w:ascii="Arial" w:eastAsia="Arial" w:hAnsi="Arial"/>
          <w:sz w:val="28"/>
        </w:rPr>
      </w:pPr>
      <w:r w:rsidRPr="009D338C">
        <w:rPr>
          <w:sz w:val="28"/>
        </w:rPr>
        <w:t>выбирать методы подходящего представления и обработки данных.</w:t>
      </w:r>
    </w:p>
    <w:p w:rsidR="000041F3" w:rsidRPr="00A4620D" w:rsidRDefault="000041F3" w:rsidP="000041F3">
      <w:pPr>
        <w:tabs>
          <w:tab w:val="left" w:pos="426"/>
        </w:tabs>
        <w:rPr>
          <w:i/>
          <w:sz w:val="28"/>
        </w:rPr>
      </w:pPr>
      <w:r>
        <w:rPr>
          <w:i/>
          <w:sz w:val="28"/>
        </w:rPr>
        <w:t>Учени</w:t>
      </w:r>
      <w:r w:rsidRPr="00A4620D">
        <w:rPr>
          <w:i/>
          <w:sz w:val="28"/>
        </w:rPr>
        <w:t>к получит возможность:</w:t>
      </w:r>
    </w:p>
    <w:p w:rsidR="000041F3" w:rsidRPr="00A4620D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400"/>
        </w:tabs>
        <w:ind w:left="426" w:hanging="426"/>
        <w:rPr>
          <w:rFonts w:ascii="Arial" w:eastAsia="Arial" w:hAnsi="Arial"/>
          <w:sz w:val="28"/>
        </w:rPr>
      </w:pPr>
      <w:r w:rsidRPr="009D338C">
        <w:rPr>
          <w:sz w:val="28"/>
        </w:rPr>
        <w:t>получить представление о центральной предельной теореме;</w:t>
      </w:r>
    </w:p>
    <w:p w:rsidR="000041F3" w:rsidRPr="00A4620D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393"/>
        </w:tabs>
        <w:ind w:left="426" w:hanging="426"/>
        <w:rPr>
          <w:rFonts w:ascii="Arial" w:eastAsia="Arial" w:hAnsi="Arial"/>
          <w:sz w:val="28"/>
        </w:rPr>
        <w:sectPr w:rsidR="000041F3" w:rsidRPr="00A4620D">
          <w:type w:val="continuous"/>
          <w:pgSz w:w="11900" w:h="16838"/>
          <w:pgMar w:top="1184" w:right="564" w:bottom="910" w:left="1440" w:header="0" w:footer="0" w:gutter="0"/>
          <w:cols w:space="0" w:equalWidth="0">
            <w:col w:w="9900"/>
          </w:cols>
          <w:docGrid w:linePitch="360"/>
        </w:sectPr>
      </w:pPr>
      <w:r w:rsidRPr="009D338C">
        <w:rPr>
          <w:sz w:val="28"/>
        </w:rPr>
        <w:t>получить представление о выборочном коэффициенте корреляции и линейной регрессии</w:t>
      </w:r>
      <w:r>
        <w:rPr>
          <w:sz w:val="28"/>
        </w:rPr>
        <w:t>;</w:t>
      </w:r>
    </w:p>
    <w:p w:rsidR="000041F3" w:rsidRPr="00A4620D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393"/>
        </w:tabs>
        <w:ind w:left="426" w:hanging="426"/>
        <w:rPr>
          <w:rFonts w:ascii="Arial" w:eastAsia="Arial" w:hAnsi="Arial"/>
          <w:sz w:val="28"/>
        </w:rPr>
      </w:pPr>
      <w:bookmarkStart w:id="1" w:name="page18"/>
      <w:bookmarkEnd w:id="1"/>
      <w:r w:rsidRPr="00A4620D">
        <w:rPr>
          <w:sz w:val="28"/>
        </w:rPr>
        <w:lastRenderedPageBreak/>
        <w:t>получить представление о статистических гипотезах и проверке статистической гипотезы, о статистике критерия и ее уровне значимости;</w:t>
      </w:r>
    </w:p>
    <w:p w:rsidR="000041F3" w:rsidRPr="00A4620D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393"/>
        </w:tabs>
        <w:ind w:left="426" w:hanging="426"/>
        <w:rPr>
          <w:rFonts w:ascii="Arial" w:eastAsia="Arial" w:hAnsi="Arial"/>
          <w:sz w:val="28"/>
        </w:rPr>
      </w:pPr>
      <w:r w:rsidRPr="009D338C">
        <w:rPr>
          <w:sz w:val="28"/>
        </w:rPr>
        <w:t>получить представление о связи эмпирических и теоретических распределений;</w:t>
      </w:r>
    </w:p>
    <w:p w:rsidR="000041F3" w:rsidRPr="00A4620D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400"/>
        </w:tabs>
        <w:ind w:left="426" w:hanging="426"/>
        <w:rPr>
          <w:rFonts w:ascii="Arial" w:eastAsia="Arial" w:hAnsi="Arial"/>
          <w:sz w:val="28"/>
        </w:rPr>
      </w:pPr>
      <w:r w:rsidRPr="009D338C">
        <w:rPr>
          <w:sz w:val="28"/>
        </w:rPr>
        <w:t>получить представление о кодировании, двоичной записи, двоичном</w:t>
      </w:r>
      <w:r>
        <w:rPr>
          <w:sz w:val="28"/>
        </w:rPr>
        <w:t xml:space="preserve"> </w:t>
      </w:r>
      <w:r w:rsidRPr="00A4620D">
        <w:rPr>
          <w:sz w:val="28"/>
        </w:rPr>
        <w:t>дереве;</w:t>
      </w:r>
    </w:p>
    <w:p w:rsidR="000041F3" w:rsidRPr="00A4620D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400"/>
        </w:tabs>
        <w:ind w:left="426" w:hanging="426"/>
        <w:rPr>
          <w:rFonts w:ascii="Arial" w:eastAsia="Arial" w:hAnsi="Arial"/>
          <w:sz w:val="28"/>
        </w:rPr>
      </w:pPr>
      <w:r w:rsidRPr="009D338C">
        <w:rPr>
          <w:sz w:val="28"/>
        </w:rPr>
        <w:t>овладеть  основными  понятиями   теории  графов  (граф,  вершина,</w:t>
      </w:r>
      <w:r>
        <w:rPr>
          <w:sz w:val="28"/>
        </w:rPr>
        <w:t xml:space="preserve"> </w:t>
      </w:r>
      <w:r w:rsidRPr="00A4620D">
        <w:rPr>
          <w:sz w:val="28"/>
        </w:rPr>
        <w:t>ребро, степень вершины, путь в графе) и уметь применять их при решении задач;</w:t>
      </w:r>
    </w:p>
    <w:p w:rsidR="000041F3" w:rsidRPr="00A4620D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393"/>
        </w:tabs>
        <w:ind w:left="426" w:hanging="426"/>
        <w:rPr>
          <w:rFonts w:ascii="Arial" w:eastAsia="Arial" w:hAnsi="Arial"/>
          <w:sz w:val="28"/>
        </w:rPr>
      </w:pPr>
      <w:r w:rsidRPr="009D338C">
        <w:rPr>
          <w:sz w:val="28"/>
        </w:rPr>
        <w:t>получить представление о деревьях и уметь применять их при решении задач;</w:t>
      </w:r>
    </w:p>
    <w:p w:rsidR="000041F3" w:rsidRPr="009D338C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393"/>
        </w:tabs>
        <w:ind w:left="426" w:hanging="426"/>
        <w:rPr>
          <w:rFonts w:ascii="Arial" w:eastAsia="Arial" w:hAnsi="Arial"/>
          <w:sz w:val="28"/>
        </w:rPr>
      </w:pPr>
      <w:r w:rsidRPr="009D338C">
        <w:rPr>
          <w:sz w:val="28"/>
        </w:rPr>
        <w:t>овладеть понятием связность и уметь применять компоненты связности при решении задач;</w:t>
      </w:r>
    </w:p>
    <w:p w:rsidR="000041F3" w:rsidRPr="009D338C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400"/>
        </w:tabs>
        <w:ind w:left="426" w:hanging="426"/>
        <w:rPr>
          <w:rFonts w:ascii="Arial" w:eastAsia="Arial" w:hAnsi="Arial"/>
          <w:sz w:val="28"/>
        </w:rPr>
      </w:pPr>
      <w:r w:rsidRPr="009D338C">
        <w:rPr>
          <w:sz w:val="28"/>
        </w:rPr>
        <w:t>осуществлять пути по ребрам, обходы ребер и вершин графа;</w:t>
      </w:r>
    </w:p>
    <w:p w:rsidR="000041F3" w:rsidRPr="009D338C" w:rsidRDefault="000041F3" w:rsidP="000041F3">
      <w:pPr>
        <w:tabs>
          <w:tab w:val="left" w:pos="426"/>
          <w:tab w:val="left" w:pos="1400"/>
        </w:tabs>
        <w:ind w:left="426" w:hanging="426"/>
        <w:rPr>
          <w:rFonts w:ascii="Arial" w:eastAsia="Arial" w:hAnsi="Arial"/>
          <w:sz w:val="28"/>
        </w:rPr>
        <w:sectPr w:rsidR="000041F3" w:rsidRPr="009D338C" w:rsidSect="00D20C96">
          <w:type w:val="continuous"/>
          <w:pgSz w:w="11900" w:h="16838"/>
          <w:pgMar w:top="1210" w:right="564" w:bottom="910" w:left="1440" w:header="0" w:footer="0" w:gutter="0"/>
          <w:cols w:space="0" w:equalWidth="0">
            <w:col w:w="9900"/>
          </w:cols>
          <w:docGrid w:linePitch="360"/>
        </w:sectPr>
      </w:pPr>
    </w:p>
    <w:p w:rsidR="000041F3" w:rsidRPr="009D338C" w:rsidRDefault="000041F3" w:rsidP="000041F3">
      <w:pPr>
        <w:tabs>
          <w:tab w:val="left" w:pos="426"/>
        </w:tabs>
        <w:ind w:left="426" w:hanging="426"/>
      </w:pPr>
    </w:p>
    <w:p w:rsidR="000041F3" w:rsidRPr="009D338C" w:rsidRDefault="000041F3" w:rsidP="000041F3">
      <w:pPr>
        <w:tabs>
          <w:tab w:val="left" w:pos="426"/>
        </w:tabs>
        <w:ind w:left="426" w:hanging="426"/>
        <w:rPr>
          <w:sz w:val="21"/>
        </w:rPr>
        <w:sectPr w:rsidR="000041F3" w:rsidRPr="009D338C">
          <w:type w:val="continuous"/>
          <w:pgSz w:w="11900" w:h="16838"/>
          <w:pgMar w:top="1210" w:right="564" w:bottom="910" w:left="1440" w:header="0" w:footer="0" w:gutter="0"/>
          <w:cols w:space="0" w:equalWidth="0">
            <w:col w:w="9900"/>
          </w:cols>
          <w:docGrid w:linePitch="360"/>
        </w:sectPr>
      </w:pPr>
    </w:p>
    <w:p w:rsidR="000041F3" w:rsidRPr="009D338C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393"/>
        </w:tabs>
        <w:ind w:left="426" w:hanging="426"/>
        <w:rPr>
          <w:rFonts w:ascii="Arial" w:eastAsia="Arial" w:hAnsi="Arial"/>
          <w:sz w:val="28"/>
        </w:rPr>
      </w:pPr>
      <w:bookmarkStart w:id="2" w:name="page19"/>
      <w:bookmarkEnd w:id="2"/>
      <w:r w:rsidRPr="009D338C">
        <w:rPr>
          <w:sz w:val="28"/>
        </w:rPr>
        <w:lastRenderedPageBreak/>
        <w:t>получить представление об эйлеровом и гамильтоновом пути, о трудности задачи нахождения гамильтонова пути;</w:t>
      </w:r>
    </w:p>
    <w:p w:rsidR="000041F3" w:rsidRPr="009D338C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393"/>
        </w:tabs>
        <w:ind w:left="426" w:hanging="426"/>
        <w:rPr>
          <w:rFonts w:ascii="Arial" w:eastAsia="Arial" w:hAnsi="Arial"/>
          <w:color w:val="404040"/>
          <w:sz w:val="28"/>
        </w:rPr>
      </w:pPr>
      <w:r w:rsidRPr="009D338C">
        <w:rPr>
          <w:sz w:val="28"/>
        </w:rPr>
        <w:t>овладеть понятиями конечные и счетные множества и научиться их применять при решении задач;</w:t>
      </w:r>
    </w:p>
    <w:p w:rsidR="000041F3" w:rsidRPr="00A4620D" w:rsidRDefault="000041F3" w:rsidP="003A44D8">
      <w:pPr>
        <w:pStyle w:val="a4"/>
        <w:numPr>
          <w:ilvl w:val="0"/>
          <w:numId w:val="41"/>
        </w:numPr>
        <w:tabs>
          <w:tab w:val="left" w:pos="426"/>
          <w:tab w:val="left" w:pos="1340"/>
        </w:tabs>
        <w:ind w:left="426" w:hanging="426"/>
        <w:rPr>
          <w:rFonts w:ascii="Arial" w:eastAsia="Arial" w:hAnsi="Arial"/>
          <w:color w:val="404040"/>
          <w:sz w:val="28"/>
        </w:rPr>
      </w:pPr>
      <w:r w:rsidRPr="009D338C">
        <w:rPr>
          <w:sz w:val="28"/>
        </w:rPr>
        <w:t>применять принцип Дирихле при решении задач.</w:t>
      </w:r>
    </w:p>
    <w:p w:rsidR="000041F3" w:rsidRPr="00F76BBB" w:rsidRDefault="000041F3" w:rsidP="000041F3">
      <w:pPr>
        <w:tabs>
          <w:tab w:val="left" w:pos="426"/>
        </w:tabs>
        <w:ind w:left="426" w:hanging="426"/>
        <w:rPr>
          <w:b/>
          <w:sz w:val="28"/>
          <w:szCs w:val="28"/>
        </w:rPr>
      </w:pPr>
      <w:r w:rsidRPr="00216137">
        <w:rPr>
          <w:b/>
          <w:sz w:val="28"/>
          <w:szCs w:val="28"/>
        </w:rPr>
        <w:t>Текстовые задачи</w:t>
      </w:r>
    </w:p>
    <w:p w:rsidR="000041F3" w:rsidRPr="00F76BBB" w:rsidRDefault="000041F3" w:rsidP="000041F3">
      <w:pPr>
        <w:tabs>
          <w:tab w:val="left" w:pos="426"/>
        </w:tabs>
        <w:ind w:left="426" w:hanging="426"/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 xml:space="preserve">Ученик </w:t>
      </w:r>
      <w:r w:rsidRPr="00216137">
        <w:rPr>
          <w:i/>
          <w:sz w:val="28"/>
          <w:szCs w:val="28"/>
        </w:rPr>
        <w:t>научится:</w:t>
      </w:r>
    </w:p>
    <w:p w:rsidR="000041F3" w:rsidRPr="00F76BBB" w:rsidRDefault="000041F3" w:rsidP="003A44D8">
      <w:pPr>
        <w:numPr>
          <w:ilvl w:val="0"/>
          <w:numId w:val="23"/>
        </w:numPr>
        <w:tabs>
          <w:tab w:val="left" w:pos="426"/>
          <w:tab w:val="left" w:pos="1400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решать разные задачи повышенной трудности;</w:t>
      </w:r>
    </w:p>
    <w:p w:rsidR="000041F3" w:rsidRPr="00F76BBB" w:rsidRDefault="000041F3" w:rsidP="003A44D8">
      <w:pPr>
        <w:numPr>
          <w:ilvl w:val="0"/>
          <w:numId w:val="23"/>
        </w:numPr>
        <w:tabs>
          <w:tab w:val="left" w:pos="426"/>
          <w:tab w:val="left" w:pos="1393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анализировать условие задачи, выбирать оптимальный метод решения задачи, рассматривая различные методы;</w:t>
      </w:r>
    </w:p>
    <w:p w:rsidR="000041F3" w:rsidRPr="00F76BBB" w:rsidRDefault="000041F3" w:rsidP="003A44D8">
      <w:pPr>
        <w:numPr>
          <w:ilvl w:val="0"/>
          <w:numId w:val="23"/>
        </w:numPr>
        <w:tabs>
          <w:tab w:val="left" w:pos="426"/>
          <w:tab w:val="left" w:pos="1393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строить модель решения задачи, проводить доказательные рассуждения при решении задачи;</w:t>
      </w:r>
    </w:p>
    <w:p w:rsidR="000041F3" w:rsidRPr="00F76BBB" w:rsidRDefault="000041F3" w:rsidP="003A44D8">
      <w:pPr>
        <w:numPr>
          <w:ilvl w:val="0"/>
          <w:numId w:val="23"/>
        </w:numPr>
        <w:tabs>
          <w:tab w:val="left" w:pos="426"/>
          <w:tab w:val="left" w:pos="1400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решать  задачи,  требующие  перебора  вариантов,  проверки  условий,</w:t>
      </w:r>
    </w:p>
    <w:p w:rsidR="000041F3" w:rsidRPr="00F76BBB" w:rsidRDefault="000041F3" w:rsidP="000041F3">
      <w:pPr>
        <w:pStyle w:val="a4"/>
        <w:tabs>
          <w:tab w:val="left" w:pos="426"/>
        </w:tabs>
        <w:ind w:left="426"/>
        <w:rPr>
          <w:sz w:val="28"/>
          <w:szCs w:val="28"/>
        </w:rPr>
      </w:pPr>
      <w:r w:rsidRPr="00216137">
        <w:rPr>
          <w:sz w:val="28"/>
          <w:szCs w:val="28"/>
        </w:rPr>
        <w:t>выбора оптимального результата;</w:t>
      </w:r>
    </w:p>
    <w:p w:rsidR="000041F3" w:rsidRPr="00F76BBB" w:rsidRDefault="000041F3" w:rsidP="003A44D8">
      <w:pPr>
        <w:pStyle w:val="a4"/>
        <w:numPr>
          <w:ilvl w:val="0"/>
          <w:numId w:val="23"/>
        </w:numPr>
        <w:tabs>
          <w:tab w:val="left" w:pos="426"/>
          <w:tab w:val="left" w:pos="1393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0041F3" w:rsidRPr="00F76BBB" w:rsidRDefault="000041F3" w:rsidP="003A44D8">
      <w:pPr>
        <w:pStyle w:val="a4"/>
        <w:numPr>
          <w:ilvl w:val="0"/>
          <w:numId w:val="24"/>
        </w:numPr>
        <w:tabs>
          <w:tab w:val="left" w:pos="426"/>
          <w:tab w:val="left" w:pos="1400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переводить при решении задачи информацию из одной формы записи</w:t>
      </w:r>
      <w:r>
        <w:rPr>
          <w:sz w:val="28"/>
          <w:szCs w:val="28"/>
        </w:rPr>
        <w:t xml:space="preserve"> в </w:t>
      </w:r>
      <w:r w:rsidRPr="00F76BBB">
        <w:rPr>
          <w:sz w:val="28"/>
          <w:szCs w:val="28"/>
        </w:rPr>
        <w:t>другую, используя при необходимости схемы, таблицы, графики, диаграммы.</w:t>
      </w:r>
    </w:p>
    <w:p w:rsidR="000041F3" w:rsidRPr="00F76BBB" w:rsidRDefault="000041F3" w:rsidP="000041F3">
      <w:pPr>
        <w:tabs>
          <w:tab w:val="left" w:pos="426"/>
          <w:tab w:val="left" w:pos="1200"/>
        </w:tabs>
        <w:ind w:left="426" w:hanging="426"/>
        <w:rPr>
          <w:i/>
          <w:sz w:val="28"/>
          <w:szCs w:val="28"/>
        </w:rPr>
      </w:pPr>
      <w:r w:rsidRPr="00216137">
        <w:rPr>
          <w:i/>
          <w:sz w:val="28"/>
          <w:szCs w:val="28"/>
        </w:rPr>
        <w:t>В повседневной жизни и при изучении других предметов:</w:t>
      </w:r>
    </w:p>
    <w:p w:rsidR="000041F3" w:rsidRDefault="000041F3" w:rsidP="000041F3">
      <w:pPr>
        <w:pStyle w:val="a4"/>
        <w:tabs>
          <w:tab w:val="left" w:pos="426"/>
        </w:tabs>
        <w:ind w:left="426"/>
        <w:rPr>
          <w:sz w:val="28"/>
          <w:szCs w:val="28"/>
        </w:rPr>
      </w:pPr>
      <w:r w:rsidRPr="00216137">
        <w:rPr>
          <w:sz w:val="28"/>
          <w:szCs w:val="28"/>
        </w:rPr>
        <w:t>решать практические задачи и задачи из других предметов.</w:t>
      </w:r>
    </w:p>
    <w:p w:rsidR="000041F3" w:rsidRPr="00B306C5" w:rsidRDefault="000041F3" w:rsidP="000041F3">
      <w:pPr>
        <w:rPr>
          <w:b/>
          <w:sz w:val="28"/>
        </w:rPr>
      </w:pPr>
      <w:r w:rsidRPr="00B306C5">
        <w:rPr>
          <w:b/>
          <w:sz w:val="28"/>
        </w:rPr>
        <w:t>История математики</w:t>
      </w:r>
    </w:p>
    <w:p w:rsidR="000041F3" w:rsidRPr="00B306C5" w:rsidRDefault="000041F3" w:rsidP="000041F3">
      <w:pPr>
        <w:rPr>
          <w:i/>
          <w:sz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 xml:space="preserve">Ученик </w:t>
      </w:r>
      <w:r w:rsidRPr="00B306C5">
        <w:rPr>
          <w:i/>
          <w:sz w:val="28"/>
        </w:rPr>
        <w:t>научится:</w:t>
      </w:r>
    </w:p>
    <w:p w:rsidR="000041F3" w:rsidRPr="00B306C5" w:rsidRDefault="000041F3" w:rsidP="000041F3">
      <w:pPr>
        <w:ind w:firstLine="426"/>
        <w:rPr>
          <w:sz w:val="28"/>
        </w:rPr>
      </w:pPr>
      <w:r w:rsidRPr="00B306C5">
        <w:rPr>
          <w:sz w:val="28"/>
        </w:rPr>
        <w:t>владеть представлением о вкладе выдающихся математиков в развитие науки.</w:t>
      </w:r>
    </w:p>
    <w:p w:rsidR="000041F3" w:rsidRPr="00B306C5" w:rsidRDefault="000041F3" w:rsidP="000041F3">
      <w:pPr>
        <w:rPr>
          <w:b/>
          <w:sz w:val="28"/>
        </w:rPr>
      </w:pPr>
      <w:r w:rsidRPr="00B306C5">
        <w:rPr>
          <w:b/>
          <w:sz w:val="28"/>
        </w:rPr>
        <w:t>Методы математики</w:t>
      </w:r>
    </w:p>
    <w:p w:rsidR="000041F3" w:rsidRPr="00B306C5" w:rsidRDefault="000041F3" w:rsidP="000041F3">
      <w:pPr>
        <w:rPr>
          <w:i/>
          <w:sz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 xml:space="preserve">Ученик </w:t>
      </w:r>
      <w:r w:rsidRPr="00B306C5">
        <w:rPr>
          <w:i/>
          <w:sz w:val="28"/>
        </w:rPr>
        <w:t>научится:</w:t>
      </w:r>
    </w:p>
    <w:p w:rsidR="000041F3" w:rsidRPr="00B306C5" w:rsidRDefault="000041F3" w:rsidP="003A44D8">
      <w:pPr>
        <w:pStyle w:val="a4"/>
        <w:numPr>
          <w:ilvl w:val="0"/>
          <w:numId w:val="24"/>
        </w:numPr>
        <w:tabs>
          <w:tab w:val="left" w:pos="426"/>
        </w:tabs>
        <w:ind w:left="426" w:hanging="426"/>
        <w:rPr>
          <w:color w:val="000000"/>
          <w:sz w:val="28"/>
        </w:rPr>
      </w:pPr>
      <w:r w:rsidRPr="00B306C5">
        <w:rPr>
          <w:color w:val="000000"/>
          <w:sz w:val="28"/>
        </w:rPr>
        <w:t>использовать основные методы доказательства,</w:t>
      </w:r>
      <w:r>
        <w:rPr>
          <w:color w:val="000000"/>
          <w:sz w:val="28"/>
        </w:rPr>
        <w:t xml:space="preserve"> </w:t>
      </w:r>
      <w:r w:rsidRPr="00B306C5">
        <w:rPr>
          <w:color w:val="000000"/>
          <w:sz w:val="28"/>
        </w:rPr>
        <w:t>проводить</w:t>
      </w:r>
      <w:r>
        <w:rPr>
          <w:color w:val="000000"/>
          <w:sz w:val="28"/>
        </w:rPr>
        <w:t xml:space="preserve"> </w:t>
      </w:r>
      <w:r w:rsidRPr="00B306C5">
        <w:rPr>
          <w:color w:val="000000"/>
          <w:sz w:val="28"/>
        </w:rPr>
        <w:t>доказательство и выполнять опровержение;</w:t>
      </w:r>
    </w:p>
    <w:p w:rsidR="000041F3" w:rsidRPr="00B306C5" w:rsidRDefault="000041F3" w:rsidP="003A44D8">
      <w:pPr>
        <w:numPr>
          <w:ilvl w:val="0"/>
          <w:numId w:val="25"/>
        </w:numPr>
        <w:tabs>
          <w:tab w:val="left" w:pos="426"/>
          <w:tab w:val="left" w:pos="1400"/>
        </w:tabs>
        <w:ind w:left="426" w:hanging="426"/>
        <w:rPr>
          <w:rFonts w:ascii="Arial" w:eastAsia="Arial" w:hAnsi="Arial"/>
          <w:color w:val="404040"/>
          <w:sz w:val="28"/>
        </w:rPr>
      </w:pPr>
      <w:r>
        <w:rPr>
          <w:sz w:val="28"/>
        </w:rPr>
        <w:t>применять основные методы решения математических задач;</w:t>
      </w:r>
    </w:p>
    <w:p w:rsidR="000041F3" w:rsidRPr="00B306C5" w:rsidRDefault="000041F3" w:rsidP="003A44D8">
      <w:pPr>
        <w:numPr>
          <w:ilvl w:val="0"/>
          <w:numId w:val="25"/>
        </w:numPr>
        <w:tabs>
          <w:tab w:val="left" w:pos="426"/>
          <w:tab w:val="left" w:pos="1393"/>
        </w:tabs>
        <w:ind w:left="426" w:hanging="426"/>
        <w:rPr>
          <w:rFonts w:ascii="Arial" w:eastAsia="Arial" w:hAnsi="Arial"/>
          <w:color w:val="404040"/>
          <w:sz w:val="27"/>
        </w:rPr>
      </w:pPr>
      <w:r>
        <w:rPr>
          <w:sz w:val="27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0041F3" w:rsidRPr="00B306C5" w:rsidRDefault="000041F3" w:rsidP="003A44D8">
      <w:pPr>
        <w:numPr>
          <w:ilvl w:val="0"/>
          <w:numId w:val="25"/>
        </w:numPr>
        <w:tabs>
          <w:tab w:val="left" w:pos="426"/>
          <w:tab w:val="left" w:pos="1400"/>
        </w:tabs>
        <w:ind w:left="426" w:hanging="426"/>
        <w:rPr>
          <w:rFonts w:ascii="Arial" w:eastAsia="Arial" w:hAnsi="Arial"/>
          <w:color w:val="404040"/>
          <w:sz w:val="28"/>
        </w:rPr>
      </w:pPr>
      <w:r>
        <w:rPr>
          <w:sz w:val="28"/>
        </w:rPr>
        <w:t>применять   простейшие   программные   средства   и   электронно-</w:t>
      </w:r>
      <w:r w:rsidRPr="00B306C5">
        <w:rPr>
          <w:sz w:val="28"/>
        </w:rPr>
        <w:t>коммуникационные системы при решении математических задач;</w:t>
      </w:r>
    </w:p>
    <w:p w:rsidR="000041F3" w:rsidRPr="00B306C5" w:rsidRDefault="000041F3" w:rsidP="003A44D8">
      <w:pPr>
        <w:numPr>
          <w:ilvl w:val="0"/>
          <w:numId w:val="25"/>
        </w:numPr>
        <w:tabs>
          <w:tab w:val="left" w:pos="426"/>
          <w:tab w:val="left" w:pos="1340"/>
        </w:tabs>
        <w:ind w:left="426" w:hanging="426"/>
        <w:rPr>
          <w:rFonts w:ascii="Arial" w:eastAsia="Arial" w:hAnsi="Arial"/>
          <w:color w:val="404040"/>
          <w:sz w:val="28"/>
        </w:rPr>
      </w:pPr>
      <w:r>
        <w:rPr>
          <w:sz w:val="28"/>
        </w:rPr>
        <w:t>пользоваться прикладными программами и программами символьных вычислений для исследования математических объектов</w:t>
      </w:r>
    </w:p>
    <w:p w:rsidR="000041F3" w:rsidRPr="00B306C5" w:rsidRDefault="000041F3" w:rsidP="000041F3">
      <w:pPr>
        <w:tabs>
          <w:tab w:val="left" w:pos="0"/>
        </w:tabs>
        <w:jc w:val="both"/>
        <w:rPr>
          <w:i/>
          <w:sz w:val="28"/>
        </w:rPr>
      </w:pPr>
      <w:r>
        <w:rPr>
          <w:i/>
          <w:sz w:val="28"/>
        </w:rPr>
        <w:t>Ученик</w:t>
      </w:r>
      <w:r w:rsidRPr="00B306C5">
        <w:rPr>
          <w:i/>
          <w:sz w:val="28"/>
        </w:rPr>
        <w:t xml:space="preserve"> получит возможность научиться применять математические знания к исследованию окружающего мира (моделирование физических процессов, задачи экономики).</w:t>
      </w:r>
    </w:p>
    <w:p w:rsidR="000041F3" w:rsidRPr="002F2320" w:rsidRDefault="000041F3" w:rsidP="000041F3">
      <w:pPr>
        <w:tabs>
          <w:tab w:val="left" w:pos="426"/>
        </w:tabs>
        <w:jc w:val="center"/>
        <w:rPr>
          <w:sz w:val="28"/>
          <w:szCs w:val="28"/>
        </w:rPr>
      </w:pPr>
    </w:p>
    <w:p w:rsidR="000041F3" w:rsidRPr="006B50D8" w:rsidRDefault="000041F3" w:rsidP="000041F3">
      <w:pPr>
        <w:jc w:val="center"/>
        <w:rPr>
          <w:b/>
          <w:sz w:val="28"/>
          <w:szCs w:val="28"/>
        </w:rPr>
      </w:pPr>
      <w:r w:rsidRPr="006B50D8">
        <w:rPr>
          <w:b/>
          <w:sz w:val="28"/>
          <w:szCs w:val="28"/>
        </w:rPr>
        <w:t>Содержание программы</w:t>
      </w:r>
    </w:p>
    <w:p w:rsidR="000041F3" w:rsidRPr="006B50D8" w:rsidRDefault="000041F3" w:rsidP="000041F3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6798"/>
        <w:gridCol w:w="1848"/>
      </w:tblGrid>
      <w:tr w:rsidR="000041F3" w:rsidRPr="006B50D8" w:rsidTr="00F03A3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1F3" w:rsidRPr="00953D11" w:rsidRDefault="000041F3" w:rsidP="00F03A38">
            <w:pPr>
              <w:jc w:val="center"/>
            </w:pPr>
            <w:r w:rsidRPr="00953D11">
              <w:t>№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41F3" w:rsidRPr="00953D11" w:rsidRDefault="000041F3" w:rsidP="00F03A38">
            <w:pPr>
              <w:jc w:val="center"/>
            </w:pPr>
            <w:r w:rsidRPr="00953D11">
              <w:t>Содержание программного материала</w:t>
            </w:r>
          </w:p>
          <w:p w:rsidR="000041F3" w:rsidRPr="00953D11" w:rsidRDefault="000041F3" w:rsidP="00F03A38">
            <w:pPr>
              <w:jc w:val="center"/>
              <w:rPr>
                <w:i/>
              </w:rPr>
            </w:pPr>
            <w:r w:rsidRPr="00953D11">
              <w:rPr>
                <w:i/>
              </w:rPr>
              <w:t>(разделы, темы программы)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F3" w:rsidRPr="00953D11" w:rsidRDefault="000041F3" w:rsidP="00F03A38">
            <w:pPr>
              <w:jc w:val="center"/>
            </w:pPr>
            <w:r w:rsidRPr="00953D11">
              <w:t>Количество часов, отведенных на изучение раздела, темы</w:t>
            </w:r>
          </w:p>
        </w:tc>
      </w:tr>
      <w:tr w:rsidR="000041F3" w:rsidRPr="006B50D8" w:rsidTr="00F03A38">
        <w:trPr>
          <w:trHeight w:val="1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F3" w:rsidRPr="006B50D8" w:rsidRDefault="000041F3" w:rsidP="00F03A38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ind w:left="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Повторение курса алгебры и начал математического анализа 10 класса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ind w:lef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0041F3" w:rsidRPr="006B50D8" w:rsidTr="00F03A38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F3" w:rsidRPr="006B50D8" w:rsidRDefault="000041F3" w:rsidP="00F03A38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F3" w:rsidRPr="00ED12C2" w:rsidRDefault="00512112" w:rsidP="00F03A38">
            <w:pPr>
              <w:suppressAutoHyphens/>
              <w:ind w:lef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03A38">
              <w:rPr>
                <w:bCs/>
                <w:sz w:val="28"/>
                <w:szCs w:val="28"/>
              </w:rPr>
              <w:t>8</w:t>
            </w:r>
          </w:p>
        </w:tc>
      </w:tr>
      <w:tr w:rsidR="000041F3" w:rsidRPr="006B50D8" w:rsidTr="00F03A38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F3" w:rsidRPr="006B50D8" w:rsidRDefault="000041F3" w:rsidP="00F03A38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Производная и ее геометрический смысл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ind w:lef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03A38">
              <w:rPr>
                <w:bCs/>
                <w:sz w:val="28"/>
                <w:szCs w:val="28"/>
              </w:rPr>
              <w:t>2</w:t>
            </w:r>
          </w:p>
        </w:tc>
      </w:tr>
      <w:tr w:rsidR="000041F3" w:rsidRPr="006B50D8" w:rsidTr="00F03A38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F3" w:rsidRPr="006B50D8" w:rsidRDefault="000041F3" w:rsidP="00F03A38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Применение производной к исследованию функции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ind w:lef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12112">
              <w:rPr>
                <w:bCs/>
                <w:sz w:val="28"/>
                <w:szCs w:val="28"/>
              </w:rPr>
              <w:t>0</w:t>
            </w:r>
          </w:p>
        </w:tc>
      </w:tr>
      <w:tr w:rsidR="000041F3" w:rsidRPr="006B50D8" w:rsidTr="00F03A38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F3" w:rsidRPr="006B50D8" w:rsidRDefault="000041F3" w:rsidP="00F03A38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Интеграл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ind w:lef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44AB6">
              <w:rPr>
                <w:bCs/>
                <w:sz w:val="28"/>
                <w:szCs w:val="28"/>
              </w:rPr>
              <w:t>2</w:t>
            </w:r>
          </w:p>
        </w:tc>
      </w:tr>
      <w:tr w:rsidR="000041F3" w:rsidRPr="006B50D8" w:rsidTr="00F03A38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F3" w:rsidRPr="006B50D8" w:rsidRDefault="000041F3" w:rsidP="00F03A38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Комплексные числа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ind w:lef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44AB6">
              <w:rPr>
                <w:bCs/>
                <w:sz w:val="28"/>
                <w:szCs w:val="28"/>
              </w:rPr>
              <w:t>7</w:t>
            </w:r>
          </w:p>
        </w:tc>
      </w:tr>
      <w:tr w:rsidR="000041F3" w:rsidRPr="006B50D8" w:rsidTr="00F03A38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F3" w:rsidRPr="006B50D8" w:rsidRDefault="000041F3" w:rsidP="00F03A38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Комбинаторика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ind w:lef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0041F3" w:rsidRPr="006B50D8" w:rsidTr="00F03A38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F3" w:rsidRPr="006B50D8" w:rsidRDefault="000041F3" w:rsidP="00F03A38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8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F3" w:rsidRPr="00ED12C2" w:rsidRDefault="000041F3" w:rsidP="00F03A38">
            <w:pPr>
              <w:suppressAutoHyphens/>
              <w:ind w:lef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12112">
              <w:rPr>
                <w:bCs/>
                <w:sz w:val="28"/>
                <w:szCs w:val="28"/>
              </w:rPr>
              <w:t>2</w:t>
            </w:r>
          </w:p>
        </w:tc>
      </w:tr>
      <w:tr w:rsidR="00512112" w:rsidRPr="006B50D8" w:rsidTr="00F03A38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112" w:rsidRPr="006B50D8" w:rsidRDefault="00512112" w:rsidP="00F0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12" w:rsidRDefault="00512112" w:rsidP="00F03A38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Статистика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12" w:rsidRDefault="00512112" w:rsidP="00F03A38">
            <w:pPr>
              <w:suppressAutoHyphens/>
              <w:ind w:lef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512112" w:rsidRPr="006B50D8" w:rsidTr="00F03A38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112" w:rsidRPr="006B50D8" w:rsidRDefault="00512112" w:rsidP="00F0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12" w:rsidRDefault="00512112" w:rsidP="00F03A38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Уравнения, неравенства и их системы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12" w:rsidRDefault="00512112" w:rsidP="00F03A38">
            <w:pPr>
              <w:suppressAutoHyphens/>
              <w:ind w:lef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512112" w:rsidRPr="006B50D8" w:rsidTr="00F03A38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112" w:rsidRPr="006B50D8" w:rsidRDefault="00512112" w:rsidP="00F0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12" w:rsidRPr="00ED12C2" w:rsidRDefault="00512112" w:rsidP="00F03A38">
            <w:pPr>
              <w:suppressAutoHyphens/>
              <w:ind w:left="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Итоговое повторение курса алгебры и начал математического анализа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12" w:rsidRPr="00ED12C2" w:rsidRDefault="00512112" w:rsidP="00F03A38">
            <w:pPr>
              <w:suppressAutoHyphens/>
              <w:ind w:lef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512112" w:rsidRPr="006B50D8" w:rsidTr="00F03A38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112" w:rsidRPr="006B50D8" w:rsidRDefault="00512112" w:rsidP="00F03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12" w:rsidRPr="006B50D8" w:rsidRDefault="00512112" w:rsidP="00F03A38">
            <w:pPr>
              <w:rPr>
                <w:b/>
                <w:sz w:val="28"/>
                <w:szCs w:val="28"/>
              </w:rPr>
            </w:pPr>
            <w:r w:rsidRPr="006B50D8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112" w:rsidRPr="006B50D8" w:rsidRDefault="00512112" w:rsidP="00F03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</w:tbl>
    <w:p w:rsidR="000041F3" w:rsidRPr="001673C9" w:rsidRDefault="000041F3" w:rsidP="000041F3">
      <w:pPr>
        <w:tabs>
          <w:tab w:val="left" w:pos="1393"/>
        </w:tabs>
        <w:ind w:right="20"/>
        <w:rPr>
          <w:rFonts w:ascii="Arial" w:eastAsia="Arial" w:hAnsi="Arial"/>
          <w:sz w:val="28"/>
          <w:szCs w:val="28"/>
        </w:rPr>
      </w:pPr>
    </w:p>
    <w:p w:rsidR="000041F3" w:rsidRDefault="000041F3" w:rsidP="000041F3">
      <w:pPr>
        <w:jc w:val="center"/>
        <w:rPr>
          <w:b/>
          <w:sz w:val="28"/>
          <w:szCs w:val="28"/>
        </w:rPr>
      </w:pPr>
      <w:r w:rsidRPr="006B50D8">
        <w:rPr>
          <w:b/>
          <w:sz w:val="28"/>
          <w:szCs w:val="28"/>
        </w:rPr>
        <w:t>КАЛЕНДАРНО-ТЕМАТИЧЕСКОЕ ПЛАНИРОВАНИЕ</w:t>
      </w:r>
    </w:p>
    <w:p w:rsidR="000041F3" w:rsidRDefault="000041F3" w:rsidP="00004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АЛГЕБРЕ</w:t>
      </w:r>
    </w:p>
    <w:p w:rsidR="000041F3" w:rsidRDefault="000041F3" w:rsidP="00004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– А класс (5 ч в неделю)</w:t>
      </w:r>
    </w:p>
    <w:p w:rsidR="000041F3" w:rsidRPr="006B50D8" w:rsidRDefault="000041F3" w:rsidP="000041F3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9923" w:type="dxa"/>
        <w:tblInd w:w="-34" w:type="dxa"/>
        <w:tblLayout w:type="fixed"/>
        <w:tblLook w:val="04A0"/>
      </w:tblPr>
      <w:tblGrid>
        <w:gridCol w:w="707"/>
        <w:gridCol w:w="711"/>
        <w:gridCol w:w="142"/>
        <w:gridCol w:w="5670"/>
        <w:gridCol w:w="992"/>
        <w:gridCol w:w="851"/>
        <w:gridCol w:w="850"/>
      </w:tblGrid>
      <w:tr w:rsidR="000041F3" w:rsidTr="00611C87">
        <w:trPr>
          <w:trHeight w:val="34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057D05" w:rsidRDefault="000041F3" w:rsidP="00057D05">
            <w:pPr>
              <w:jc w:val="center"/>
              <w:rPr>
                <w:sz w:val="20"/>
                <w:szCs w:val="20"/>
              </w:rPr>
            </w:pPr>
            <w:r w:rsidRPr="00057D05">
              <w:rPr>
                <w:sz w:val="20"/>
                <w:szCs w:val="20"/>
              </w:rPr>
              <w:t>№</w:t>
            </w:r>
          </w:p>
          <w:p w:rsidR="000041F3" w:rsidRPr="00057D05" w:rsidRDefault="000041F3" w:rsidP="00057D05">
            <w:pPr>
              <w:jc w:val="center"/>
              <w:rPr>
                <w:sz w:val="20"/>
                <w:szCs w:val="20"/>
                <w:lang w:eastAsia="en-US"/>
              </w:rPr>
            </w:pPr>
            <w:r w:rsidRPr="00057D05">
              <w:rPr>
                <w:sz w:val="20"/>
                <w:szCs w:val="20"/>
              </w:rPr>
              <w:t>п</w:t>
            </w:r>
            <w:r w:rsidRPr="00057D05">
              <w:rPr>
                <w:sz w:val="20"/>
                <w:szCs w:val="20"/>
                <w:lang w:val="en-US"/>
              </w:rPr>
              <w:t>/</w:t>
            </w:r>
            <w:r w:rsidRPr="00057D05">
              <w:rPr>
                <w:sz w:val="20"/>
                <w:szCs w:val="20"/>
              </w:rPr>
              <w:t>п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057D05" w:rsidRDefault="000041F3" w:rsidP="00057D05">
            <w:pPr>
              <w:jc w:val="center"/>
              <w:rPr>
                <w:sz w:val="20"/>
                <w:szCs w:val="20"/>
              </w:rPr>
            </w:pPr>
            <w:r w:rsidRPr="00057D05">
              <w:rPr>
                <w:sz w:val="20"/>
                <w:szCs w:val="20"/>
              </w:rPr>
              <w:t>№</w:t>
            </w:r>
          </w:p>
          <w:p w:rsidR="000041F3" w:rsidRPr="00057D05" w:rsidRDefault="000041F3" w:rsidP="00057D05">
            <w:pPr>
              <w:ind w:right="-108" w:hanging="106"/>
              <w:jc w:val="center"/>
              <w:rPr>
                <w:sz w:val="20"/>
                <w:szCs w:val="20"/>
                <w:lang w:eastAsia="en-US"/>
              </w:rPr>
            </w:pPr>
            <w:r w:rsidRPr="00057D05">
              <w:rPr>
                <w:sz w:val="20"/>
                <w:szCs w:val="20"/>
              </w:rPr>
              <w:t>урока в теме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3" w:rsidRPr="00057D05" w:rsidRDefault="000041F3" w:rsidP="00057D05">
            <w:pPr>
              <w:jc w:val="center"/>
              <w:rPr>
                <w:i/>
                <w:sz w:val="20"/>
                <w:szCs w:val="20"/>
              </w:rPr>
            </w:pPr>
          </w:p>
          <w:p w:rsidR="000041F3" w:rsidRPr="00057D05" w:rsidRDefault="000041F3" w:rsidP="00057D05">
            <w:pPr>
              <w:jc w:val="center"/>
              <w:rPr>
                <w:sz w:val="20"/>
                <w:szCs w:val="20"/>
                <w:lang w:eastAsia="en-US"/>
              </w:rPr>
            </w:pPr>
            <w:r w:rsidRPr="00057D05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057D05" w:rsidRDefault="000041F3" w:rsidP="00057D05">
            <w:pPr>
              <w:jc w:val="center"/>
              <w:rPr>
                <w:sz w:val="20"/>
                <w:szCs w:val="20"/>
                <w:lang w:eastAsia="en-US"/>
              </w:rPr>
            </w:pPr>
            <w:r w:rsidRPr="00057D05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057D05" w:rsidRDefault="00843F37" w:rsidP="00057D05">
            <w:pPr>
              <w:jc w:val="center"/>
              <w:rPr>
                <w:sz w:val="20"/>
                <w:szCs w:val="20"/>
                <w:lang w:eastAsia="en-US"/>
              </w:rPr>
            </w:pPr>
            <w:r w:rsidRPr="00057D05">
              <w:rPr>
                <w:sz w:val="20"/>
                <w:szCs w:val="20"/>
              </w:rPr>
              <w:t>Приме</w:t>
            </w:r>
            <w:r w:rsidR="000041F3" w:rsidRPr="00057D05">
              <w:rPr>
                <w:sz w:val="20"/>
                <w:szCs w:val="20"/>
              </w:rPr>
              <w:t>чание</w:t>
            </w:r>
          </w:p>
        </w:tc>
      </w:tr>
      <w:tr w:rsidR="000041F3" w:rsidTr="00057D05">
        <w:trPr>
          <w:trHeight w:val="20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F3" w:rsidRDefault="000041F3" w:rsidP="00F03A38">
            <w:pPr>
              <w:rPr>
                <w:sz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F3" w:rsidRDefault="000041F3" w:rsidP="00F03A38">
            <w:pPr>
              <w:rPr>
                <w:sz w:val="24"/>
                <w:lang w:eastAsia="en-US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F3" w:rsidRDefault="000041F3" w:rsidP="00F03A38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057D05" w:rsidRDefault="000041F3" w:rsidP="00F03A38">
            <w:pPr>
              <w:jc w:val="center"/>
              <w:rPr>
                <w:sz w:val="20"/>
                <w:szCs w:val="20"/>
                <w:lang w:eastAsia="en-US"/>
              </w:rPr>
            </w:pPr>
            <w:r w:rsidRPr="00057D05">
              <w:rPr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057D05" w:rsidRDefault="000041F3" w:rsidP="00057D05">
            <w:pPr>
              <w:ind w:right="-108" w:hanging="108"/>
              <w:jc w:val="center"/>
              <w:rPr>
                <w:sz w:val="20"/>
                <w:szCs w:val="20"/>
                <w:lang w:eastAsia="en-US"/>
              </w:rPr>
            </w:pPr>
            <w:r w:rsidRPr="00057D05">
              <w:rPr>
                <w:sz w:val="20"/>
                <w:szCs w:val="20"/>
              </w:rPr>
              <w:t>по факту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F3" w:rsidRDefault="000041F3" w:rsidP="00F03A38">
            <w:pPr>
              <w:rPr>
                <w:sz w:val="24"/>
                <w:lang w:eastAsia="en-US"/>
              </w:rPr>
            </w:pPr>
          </w:p>
        </w:tc>
      </w:tr>
      <w:tr w:rsidR="000041F3" w:rsidTr="00611C8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Default="000041F3" w:rsidP="00F03A38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</w:rPr>
              <w:t>Повторение (8 часов)</w:t>
            </w:r>
          </w:p>
        </w:tc>
      </w:tr>
      <w:tr w:rsidR="000041F3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844AB6" w:rsidRDefault="000041F3" w:rsidP="00F03A38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844AB6" w:rsidRDefault="000041F3" w:rsidP="00F03A38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790B03" w:rsidRDefault="000041F3" w:rsidP="00F03A38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Повторение. Степенная и показательная функции.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790B03" w:rsidRDefault="00057D05" w:rsidP="00F03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02/</w:t>
            </w:r>
            <w:r w:rsidR="000041F3" w:rsidRPr="00790B0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3" w:rsidRDefault="000041F3" w:rsidP="00F03A38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3" w:rsidRDefault="000041F3" w:rsidP="00F03A38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041F3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844AB6" w:rsidRDefault="000041F3" w:rsidP="00F03A38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844AB6" w:rsidRDefault="000041F3" w:rsidP="00F03A38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790B03" w:rsidRDefault="000041F3" w:rsidP="00F03A38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</w:t>
            </w:r>
            <w:r w:rsidRPr="00790B03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иррациональных </w:t>
            </w:r>
            <w:r w:rsidRPr="00790B03">
              <w:rPr>
                <w:sz w:val="28"/>
                <w:szCs w:val="28"/>
              </w:rPr>
              <w:t>уравнений и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790B03" w:rsidRDefault="00057D05" w:rsidP="00F03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02/</w:t>
            </w:r>
            <w:r w:rsidR="000041F3" w:rsidRPr="00790B0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3" w:rsidRDefault="000041F3" w:rsidP="00F03A38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3" w:rsidRDefault="000041F3" w:rsidP="00F03A38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041F3" w:rsidRPr="001F4AE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844AB6" w:rsidRDefault="000041F3" w:rsidP="00F03A38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844AB6" w:rsidRDefault="000041F3" w:rsidP="00F03A38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1F03AB" w:rsidRDefault="000041F3" w:rsidP="00F03A38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Решение показательных уравнений и неравенств.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3" w:rsidRPr="00790B03" w:rsidRDefault="00057D05" w:rsidP="00F0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3" w:rsidRPr="001F4AE1" w:rsidRDefault="000041F3" w:rsidP="00F03A38">
            <w:pPr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3" w:rsidRPr="001F4AE1" w:rsidRDefault="000041F3" w:rsidP="00F03A38">
            <w:pPr>
              <w:jc w:val="center"/>
              <w:rPr>
                <w:i/>
                <w:sz w:val="28"/>
                <w:lang w:val="en-US"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Логарифмическая функция.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Повторение.  Логарифмические уравнения и неравенства.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06/</w:t>
            </w:r>
            <w:r w:rsidRPr="00790B0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 Тригонометрические  формулы.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Решение тригонометрических уравнений</w:t>
            </w:r>
            <w:r>
              <w:rPr>
                <w:sz w:val="28"/>
                <w:szCs w:val="28"/>
              </w:rPr>
              <w:t xml:space="preserve"> и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b/>
                <w:i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Тригонометрические функции (18</w:t>
            </w:r>
            <w:r w:rsidRPr="00790B03">
              <w:rPr>
                <w:b/>
                <w:i/>
                <w:sz w:val="28"/>
                <w:szCs w:val="28"/>
              </w:rPr>
              <w:t xml:space="preserve"> часов) </w:t>
            </w: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Default="00057D05" w:rsidP="00057D0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Default="00057D05" w:rsidP="00057D0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Область определения и множество значений тригонометрических функций.</w:t>
            </w:r>
            <w:r>
              <w:rPr>
                <w:sz w:val="28"/>
                <w:szCs w:val="28"/>
              </w:rPr>
              <w:t xml:space="preserve"> Ограниченность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</w:t>
            </w:r>
            <w:r w:rsidRPr="00790B0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Default="00057D05" w:rsidP="00057D0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Default="00057D05" w:rsidP="00057D0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Область определения и множество значений тригонометрических функций.</w:t>
            </w:r>
            <w:r>
              <w:rPr>
                <w:sz w:val="28"/>
                <w:szCs w:val="28"/>
              </w:rPr>
              <w:t xml:space="preserve"> Ограниченность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</w:t>
            </w:r>
            <w:r w:rsidRPr="00790B0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Default="00057D05" w:rsidP="00057D05">
            <w:pPr>
              <w:jc w:val="center"/>
            </w:pPr>
            <w: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Default="00057D05" w:rsidP="00057D0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Четность, нечетность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</w:t>
            </w:r>
            <w:r w:rsidRPr="00790B0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Четность, нечетность функций </w:t>
            </w:r>
            <w:r w:rsidRPr="00790B03">
              <w:rPr>
                <w:sz w:val="28"/>
                <w:szCs w:val="28"/>
              </w:rPr>
              <w:t xml:space="preserve"> </w:t>
            </w:r>
            <w:r w:rsidRPr="00790B03">
              <w:rPr>
                <w:sz w:val="28"/>
                <w:szCs w:val="28"/>
              </w:rPr>
              <w:lastRenderedPageBreak/>
              <w:t>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16/</w:t>
            </w:r>
            <w:r w:rsidRPr="00790B0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790B03">
              <w:rPr>
                <w:sz w:val="28"/>
                <w:szCs w:val="28"/>
              </w:rPr>
              <w:t>ериодичность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19/</w:t>
            </w:r>
            <w:r w:rsidRPr="00790B0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Default="00057D05" w:rsidP="00057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0B03">
              <w:rPr>
                <w:sz w:val="28"/>
                <w:szCs w:val="28"/>
              </w:rPr>
              <w:t xml:space="preserve">ериодичность тригонометрических функций.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19/</w:t>
            </w:r>
            <w:r w:rsidRPr="00790B0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Свойства функции  </w:t>
            </w:r>
            <w:r w:rsidRPr="00021020">
              <w:rPr>
                <w:i/>
                <w:sz w:val="28"/>
                <w:szCs w:val="28"/>
                <w:lang w:val="en-US"/>
              </w:rPr>
              <w:t>y</w:t>
            </w:r>
            <w:r w:rsidRPr="00021020">
              <w:rPr>
                <w:i/>
                <w:sz w:val="28"/>
                <w:szCs w:val="28"/>
              </w:rPr>
              <w:t xml:space="preserve"> = </w:t>
            </w:r>
            <w:r w:rsidRPr="00021020">
              <w:rPr>
                <w:sz w:val="28"/>
                <w:szCs w:val="28"/>
                <w:lang w:val="en-US"/>
              </w:rPr>
              <w:t>cos</w:t>
            </w:r>
            <w:r w:rsidRPr="00021020">
              <w:rPr>
                <w:i/>
                <w:sz w:val="28"/>
                <w:szCs w:val="28"/>
                <w:lang w:val="en-US"/>
              </w:rPr>
              <w:t>x</w:t>
            </w:r>
            <w:r w:rsidRPr="00790B03">
              <w:rPr>
                <w:sz w:val="28"/>
                <w:szCs w:val="28"/>
              </w:rPr>
              <w:t xml:space="preserve"> и ее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</w:t>
            </w:r>
            <w:r w:rsidRPr="00790B0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Свойства функции  </w:t>
            </w:r>
            <w:r w:rsidRPr="00021020">
              <w:rPr>
                <w:i/>
                <w:sz w:val="28"/>
                <w:szCs w:val="28"/>
                <w:lang w:val="en-US"/>
              </w:rPr>
              <w:t>y</w:t>
            </w:r>
            <w:r w:rsidRPr="00021020">
              <w:rPr>
                <w:i/>
                <w:sz w:val="28"/>
                <w:szCs w:val="28"/>
              </w:rPr>
              <w:t xml:space="preserve"> </w:t>
            </w:r>
            <w:r w:rsidRPr="00790B03">
              <w:rPr>
                <w:sz w:val="28"/>
                <w:szCs w:val="28"/>
              </w:rPr>
              <w:t xml:space="preserve">= </w:t>
            </w:r>
            <w:r w:rsidRPr="00790B03">
              <w:rPr>
                <w:sz w:val="28"/>
                <w:szCs w:val="28"/>
                <w:lang w:val="en-US"/>
              </w:rPr>
              <w:t>cos</w:t>
            </w:r>
            <w:r w:rsidRPr="00021020">
              <w:rPr>
                <w:i/>
                <w:sz w:val="28"/>
                <w:szCs w:val="28"/>
                <w:lang w:val="en-US"/>
              </w:rPr>
              <w:t>x</w:t>
            </w:r>
            <w:r w:rsidRPr="00790B03">
              <w:rPr>
                <w:sz w:val="28"/>
                <w:szCs w:val="28"/>
              </w:rPr>
              <w:t xml:space="preserve"> и ее график.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Pr="00790B03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Свойства функции  </w:t>
            </w:r>
            <w:r w:rsidRPr="00021020">
              <w:rPr>
                <w:i/>
                <w:sz w:val="28"/>
                <w:szCs w:val="28"/>
                <w:lang w:val="en-US"/>
              </w:rPr>
              <w:t>y</w:t>
            </w:r>
            <w:r w:rsidRPr="00021020">
              <w:rPr>
                <w:i/>
                <w:sz w:val="28"/>
                <w:szCs w:val="28"/>
              </w:rPr>
              <w:t xml:space="preserve"> = </w:t>
            </w:r>
            <w:r w:rsidRPr="00021020">
              <w:rPr>
                <w:sz w:val="28"/>
                <w:szCs w:val="28"/>
                <w:lang w:val="en-US"/>
              </w:rPr>
              <w:t>sin</w:t>
            </w:r>
            <w:r w:rsidRPr="00021020">
              <w:rPr>
                <w:i/>
                <w:sz w:val="28"/>
                <w:szCs w:val="28"/>
                <w:lang w:val="en-US"/>
              </w:rPr>
              <w:t>x</w:t>
            </w:r>
            <w:r w:rsidRPr="00021020">
              <w:rPr>
                <w:i/>
                <w:sz w:val="28"/>
                <w:szCs w:val="28"/>
              </w:rPr>
              <w:t xml:space="preserve"> </w:t>
            </w:r>
            <w:r w:rsidRPr="00790B03">
              <w:rPr>
                <w:sz w:val="28"/>
                <w:szCs w:val="28"/>
              </w:rPr>
              <w:t>и ее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23/</w:t>
            </w:r>
            <w:r w:rsidRPr="00790B0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Свойства функции  </w:t>
            </w:r>
            <w:r w:rsidRPr="00021020">
              <w:rPr>
                <w:i/>
                <w:sz w:val="28"/>
                <w:szCs w:val="28"/>
                <w:lang w:val="en-US"/>
              </w:rPr>
              <w:t>y</w:t>
            </w:r>
            <w:r w:rsidRPr="00021020">
              <w:rPr>
                <w:i/>
                <w:sz w:val="28"/>
                <w:szCs w:val="28"/>
              </w:rPr>
              <w:t xml:space="preserve"> = </w:t>
            </w:r>
            <w:r w:rsidRPr="00021020">
              <w:rPr>
                <w:sz w:val="28"/>
                <w:szCs w:val="28"/>
                <w:lang w:val="en-US"/>
              </w:rPr>
              <w:t>sin</w:t>
            </w:r>
            <w:r w:rsidRPr="00021020">
              <w:rPr>
                <w:i/>
                <w:sz w:val="28"/>
                <w:szCs w:val="28"/>
                <w:lang w:val="en-US"/>
              </w:rPr>
              <w:t>x</w:t>
            </w:r>
            <w:r w:rsidRPr="00021020">
              <w:rPr>
                <w:i/>
                <w:sz w:val="28"/>
                <w:szCs w:val="28"/>
              </w:rPr>
              <w:t xml:space="preserve"> </w:t>
            </w:r>
            <w:r w:rsidRPr="00790B03">
              <w:rPr>
                <w:sz w:val="28"/>
                <w:szCs w:val="28"/>
              </w:rPr>
              <w:t xml:space="preserve">и ее график.                      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Pr="00790B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Свойства функции  </w:t>
            </w:r>
            <w:r w:rsidRPr="00021020">
              <w:rPr>
                <w:i/>
                <w:sz w:val="28"/>
                <w:szCs w:val="28"/>
                <w:lang w:val="en-US"/>
              </w:rPr>
              <w:t>y</w:t>
            </w:r>
            <w:r w:rsidRPr="00021020">
              <w:rPr>
                <w:i/>
                <w:sz w:val="28"/>
                <w:szCs w:val="28"/>
              </w:rPr>
              <w:t xml:space="preserve"> </w:t>
            </w:r>
            <w:r w:rsidRPr="00790B03">
              <w:rPr>
                <w:sz w:val="28"/>
                <w:szCs w:val="28"/>
              </w:rPr>
              <w:t xml:space="preserve">= </w:t>
            </w:r>
            <w:r w:rsidRPr="00021020">
              <w:rPr>
                <w:sz w:val="28"/>
                <w:szCs w:val="28"/>
                <w:lang w:val="en-US"/>
              </w:rPr>
              <w:t>tg</w:t>
            </w:r>
            <w:r w:rsidRPr="00021020">
              <w:rPr>
                <w:i/>
                <w:sz w:val="28"/>
                <w:szCs w:val="28"/>
                <w:lang w:val="en-US"/>
              </w:rPr>
              <w:t>x</w:t>
            </w:r>
            <w:r w:rsidRPr="00790B03">
              <w:rPr>
                <w:sz w:val="28"/>
                <w:szCs w:val="28"/>
              </w:rPr>
              <w:t xml:space="preserve"> и ее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Pr="00790B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Свойства функции  </w:t>
            </w:r>
            <w:r w:rsidRPr="00021020">
              <w:rPr>
                <w:i/>
                <w:sz w:val="28"/>
                <w:szCs w:val="28"/>
                <w:lang w:val="en-US"/>
              </w:rPr>
              <w:t>y</w:t>
            </w:r>
            <w:r w:rsidRPr="00021020">
              <w:rPr>
                <w:i/>
                <w:sz w:val="28"/>
                <w:szCs w:val="28"/>
              </w:rPr>
              <w:t xml:space="preserve"> </w:t>
            </w:r>
            <w:r w:rsidRPr="00021020">
              <w:rPr>
                <w:sz w:val="28"/>
                <w:szCs w:val="28"/>
              </w:rPr>
              <w:t xml:space="preserve">= </w:t>
            </w:r>
            <w:r w:rsidRPr="00021020">
              <w:rPr>
                <w:sz w:val="28"/>
                <w:szCs w:val="28"/>
                <w:lang w:val="en-US"/>
              </w:rPr>
              <w:t>tg</w:t>
            </w:r>
            <w:r w:rsidRPr="00021020">
              <w:rPr>
                <w:i/>
                <w:sz w:val="28"/>
                <w:szCs w:val="28"/>
                <w:lang w:val="en-US"/>
              </w:rPr>
              <w:t>x</w:t>
            </w:r>
            <w:r w:rsidRPr="00021020">
              <w:rPr>
                <w:i/>
                <w:sz w:val="28"/>
                <w:szCs w:val="28"/>
              </w:rPr>
              <w:t xml:space="preserve"> </w:t>
            </w:r>
            <w:r w:rsidRPr="00790B03">
              <w:rPr>
                <w:sz w:val="28"/>
                <w:szCs w:val="28"/>
              </w:rPr>
              <w:t xml:space="preserve">и ее график.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Pr="00790B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Свойства функции  </w:t>
            </w:r>
            <w:r w:rsidRPr="00021020">
              <w:rPr>
                <w:i/>
                <w:sz w:val="28"/>
                <w:szCs w:val="28"/>
                <w:lang w:val="en-US"/>
              </w:rPr>
              <w:t>y</w:t>
            </w:r>
            <w:r w:rsidRPr="00021020">
              <w:rPr>
                <w:i/>
                <w:sz w:val="28"/>
                <w:szCs w:val="28"/>
              </w:rPr>
              <w:t xml:space="preserve"> </w:t>
            </w:r>
            <w:r w:rsidRPr="00021020">
              <w:rPr>
                <w:sz w:val="28"/>
                <w:szCs w:val="28"/>
              </w:rPr>
              <w:t>= с</w:t>
            </w:r>
            <w:r w:rsidRPr="00021020">
              <w:rPr>
                <w:sz w:val="28"/>
                <w:szCs w:val="28"/>
                <w:lang w:val="en-US"/>
              </w:rPr>
              <w:t>t</w:t>
            </w:r>
            <w:r w:rsidRPr="00021020">
              <w:rPr>
                <w:i/>
                <w:sz w:val="28"/>
                <w:szCs w:val="28"/>
                <w:lang w:val="en-US"/>
              </w:rPr>
              <w:t>gx</w:t>
            </w:r>
            <w:r w:rsidRPr="00790B03">
              <w:rPr>
                <w:sz w:val="28"/>
                <w:szCs w:val="28"/>
              </w:rPr>
              <w:t xml:space="preserve"> и ее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Pr="00790B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Pr="00790B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057D05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844AB6" w:rsidRDefault="00057D05" w:rsidP="00057D05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05" w:rsidRPr="00790B03" w:rsidRDefault="00057D05" w:rsidP="0005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5" w:rsidRDefault="00057D05" w:rsidP="00057D05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  <w:lang w:eastAsia="en-US"/>
              </w:rPr>
            </w:pPr>
            <w:r w:rsidRPr="00D62EBD">
              <w:rPr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B3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790B03">
              <w:rPr>
                <w:b/>
                <w:i/>
                <w:sz w:val="28"/>
                <w:szCs w:val="28"/>
              </w:rPr>
              <w:t>Тригонометрические функции.                                  Контрольная работа №1.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B3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90B03">
              <w:rPr>
                <w:b/>
                <w:i/>
                <w:sz w:val="28"/>
                <w:szCs w:val="28"/>
              </w:rPr>
              <w:t>Производн</w:t>
            </w:r>
            <w:r>
              <w:rPr>
                <w:b/>
                <w:i/>
                <w:sz w:val="28"/>
                <w:szCs w:val="28"/>
              </w:rPr>
              <w:t>ая и ее геометрический смысл (22 часа</w:t>
            </w:r>
            <w:r w:rsidRPr="00790B03">
              <w:rPr>
                <w:b/>
                <w:i/>
                <w:sz w:val="28"/>
                <w:szCs w:val="28"/>
              </w:rPr>
              <w:t xml:space="preserve"> )</w:t>
            </w: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07/</w:t>
            </w:r>
            <w:r w:rsidRPr="00790B0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 монотонной ограниченной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07/</w:t>
            </w:r>
            <w:r w:rsidRPr="00790B0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Теоремы о пределах последовательностей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Непрерывность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теоремы о непрерывных функциях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 функции в точке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 функции на бесконечности. </w:t>
            </w:r>
            <w:r>
              <w:rPr>
                <w:sz w:val="28"/>
              </w:rPr>
              <w:t xml:space="preserve"> Асимптоты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</w:rPr>
            </w:pPr>
            <w:r w:rsidRPr="002E0654">
              <w:rPr>
                <w:b/>
                <w:i/>
                <w:sz w:val="28"/>
                <w:szCs w:val="28"/>
              </w:rPr>
              <w:t>Предел и непрерывность функции.</w:t>
            </w:r>
            <w:r>
              <w:rPr>
                <w:sz w:val="28"/>
                <w:szCs w:val="28"/>
              </w:rPr>
              <w:t xml:space="preserve"> </w:t>
            </w:r>
            <w:r w:rsidRPr="00BF6BF0">
              <w:rPr>
                <w:b/>
                <w:i/>
                <w:sz w:val="28"/>
                <w:szCs w:val="28"/>
              </w:rPr>
              <w:t>Контрольная работа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Производная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Производная степенной функции.                         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Правила дифференцирования.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B353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AE4A99" w:rsidP="002D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="002D7D0B" w:rsidRPr="00790B03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AE4A99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04/</w:t>
            </w:r>
            <w:r w:rsidR="002D7D0B"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2D7D0B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844AB6" w:rsidRDefault="002D7D0B" w:rsidP="002D7D0B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2D7D0B" w:rsidP="002D7D0B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Производные некоторых элементарных функций.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0B" w:rsidRPr="00790B03" w:rsidRDefault="00AE4A99" w:rsidP="002D7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07/</w:t>
            </w:r>
            <w:r w:rsidR="002D7D0B"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B" w:rsidRDefault="002D7D0B" w:rsidP="002D7D0B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AE4A99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AE4A99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AE4A99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Решение заданий.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AE4A99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rPr>
                <w:sz w:val="28"/>
                <w:szCs w:val="28"/>
                <w:lang w:eastAsia="en-US"/>
              </w:rPr>
            </w:pPr>
            <w:r w:rsidRPr="00D62EBD">
              <w:rPr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AE4A99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790B03">
              <w:rPr>
                <w:b/>
                <w:i/>
                <w:sz w:val="28"/>
                <w:szCs w:val="28"/>
              </w:rPr>
              <w:t>Производная и ее геометрический смысл.  Контрольная работа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B353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AE4A99" w:rsidTr="00611C8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  <w:r w:rsidRPr="00790B03">
              <w:rPr>
                <w:b/>
                <w:i/>
                <w:sz w:val="28"/>
                <w:szCs w:val="28"/>
                <w:lang w:eastAsia="en-US"/>
              </w:rPr>
              <w:t xml:space="preserve">Применение </w:t>
            </w:r>
            <w:r w:rsidRPr="00790B03">
              <w:rPr>
                <w:b/>
                <w:i/>
                <w:sz w:val="28"/>
                <w:szCs w:val="28"/>
              </w:rPr>
              <w:t xml:space="preserve">производной к </w:t>
            </w:r>
            <w:r>
              <w:rPr>
                <w:b/>
                <w:i/>
                <w:sz w:val="28"/>
                <w:szCs w:val="28"/>
              </w:rPr>
              <w:t>исследованию функций (20</w:t>
            </w:r>
            <w:r w:rsidRPr="00790B03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AE4A99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AE4A99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tabs>
                <w:tab w:val="center" w:pos="38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AE4A99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AE4A99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AE4A99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Экстремумы функции.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AE4A99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844AB6" w:rsidRDefault="00AE4A99" w:rsidP="00AE4A99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9" w:rsidRPr="00790B03" w:rsidRDefault="00AE4A99" w:rsidP="00AE4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9" w:rsidRDefault="00AE4A99" w:rsidP="00AE4A99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Применение производной к построению графиков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Применение производной к построению графиков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Применение производной к построению графиков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Применение производной к построению графиков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Применение производной к построению графиков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Наибольшее и наименьшее значения функции</w:t>
            </w:r>
            <w:r w:rsidRPr="00790B0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29/</w:t>
            </w:r>
            <w:r w:rsidRPr="00790B0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Наибольшее и наименьшее значения функции</w:t>
            </w:r>
            <w:r w:rsidRPr="00790B0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02/</w:t>
            </w:r>
            <w:r w:rsidRPr="00790B0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</w:rPr>
            </w:pPr>
            <w:r w:rsidRPr="00844AB6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заданий.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02/</w:t>
            </w:r>
            <w:r w:rsidRPr="00790B0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Выпуклость графика функции, точки перегиба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05/</w:t>
            </w:r>
            <w:r w:rsidRPr="00790B0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F7618D" w:rsidRDefault="00F7618D" w:rsidP="00F7618D">
            <w:pPr>
              <w:rPr>
                <w:b/>
                <w:i/>
                <w:sz w:val="28"/>
                <w:szCs w:val="28"/>
              </w:rPr>
            </w:pPr>
            <w:r w:rsidRPr="00F7618D">
              <w:rPr>
                <w:b/>
                <w:i/>
                <w:sz w:val="28"/>
                <w:szCs w:val="28"/>
              </w:rPr>
              <w:t>Семестровая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</w:t>
            </w: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Выпуклость графика функции, точки перегиба.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09/</w:t>
            </w:r>
            <w:r w:rsidRPr="00790B0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D62EBD">
              <w:rPr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jc w:val="center"/>
              <w:rPr>
                <w:sz w:val="24"/>
                <w:szCs w:val="24"/>
                <w:lang w:eastAsia="en-US"/>
              </w:rPr>
            </w:pPr>
            <w:r w:rsidRPr="00844AB6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790B03">
              <w:rPr>
                <w:b/>
                <w:i/>
                <w:sz w:val="28"/>
                <w:szCs w:val="28"/>
              </w:rPr>
              <w:t>Применение производной. Контрольная работа №3.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Интеграл (22</w:t>
            </w:r>
            <w:r w:rsidRPr="00790B03">
              <w:rPr>
                <w:b/>
                <w:i/>
                <w:sz w:val="28"/>
                <w:szCs w:val="28"/>
              </w:rPr>
              <w:t xml:space="preserve"> часов) </w:t>
            </w: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Первообразная.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 w:rsidRPr="009379A9">
              <w:rPr>
                <w:sz w:val="24"/>
              </w:rPr>
              <w:t>72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Правила нахождения первообразных.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 w:rsidRPr="0042293A">
              <w:rPr>
                <w:sz w:val="24"/>
              </w:rPr>
              <w:t>74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 w:rsidRPr="0042293A">
              <w:rPr>
                <w:sz w:val="24"/>
              </w:rPr>
              <w:t>76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42293A" w:rsidRDefault="00F7618D" w:rsidP="00F76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Площадь криволинейной трапеции и интеграл.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Вычисление интегралов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Вычисление интегралов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27/</w:t>
            </w:r>
            <w:r w:rsidRPr="00790B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b/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Вычисление интегралов.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Вычисление площадей с помощью интегралов.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8"/>
                <w:lang w:eastAsia="en-US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 и интеграла к решению практических задач. Простейшие дифференциальные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 и интеграла к решению практических задач. Гармонические колебания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 и интеграла к решению практических задач. Вычисление объемов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D62EBD">
              <w:rPr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b/>
                <w:i/>
                <w:sz w:val="28"/>
                <w:szCs w:val="28"/>
              </w:rPr>
              <w:t>Первообразная и интеграл.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90B03">
              <w:rPr>
                <w:b/>
                <w:i/>
                <w:sz w:val="28"/>
                <w:szCs w:val="28"/>
              </w:rPr>
              <w:t>Контрольная работа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90B03">
              <w:rPr>
                <w:b/>
                <w:i/>
                <w:sz w:val="28"/>
                <w:szCs w:val="28"/>
              </w:rPr>
              <w:t xml:space="preserve"> №4.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F37604" w:rsidRDefault="00F7618D" w:rsidP="00F7618D">
            <w:pPr>
              <w:jc w:val="center"/>
              <w:rPr>
                <w:b/>
                <w:i/>
                <w:sz w:val="28"/>
                <w:lang w:eastAsia="en-US"/>
              </w:rPr>
            </w:pPr>
            <w:r w:rsidRPr="00F37604">
              <w:rPr>
                <w:b/>
                <w:i/>
                <w:sz w:val="28"/>
                <w:lang w:eastAsia="en-US"/>
              </w:rPr>
              <w:t>Компле</w:t>
            </w:r>
            <w:r>
              <w:rPr>
                <w:b/>
                <w:i/>
                <w:sz w:val="28"/>
                <w:lang w:eastAsia="en-US"/>
              </w:rPr>
              <w:t>к</w:t>
            </w:r>
            <w:r w:rsidRPr="00F37604">
              <w:rPr>
                <w:b/>
                <w:i/>
                <w:sz w:val="28"/>
                <w:lang w:eastAsia="en-US"/>
              </w:rPr>
              <w:t>сные числа (17 часов)</w:t>
            </w: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contextualSpacing/>
              <w:rPr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>Определение комплексного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rPr>
                <w:b/>
                <w:i/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>Сложение комплексных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rPr>
                <w:b/>
                <w:i/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>Умножение комплексных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contextualSpacing/>
              <w:rPr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>Модуль комплексного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 w:rsidRPr="0064280F">
              <w:rPr>
                <w:sz w:val="24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rPr>
                <w:b/>
                <w:i/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>Вычитание комплексных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 w:rsidRPr="0064280F">
              <w:rPr>
                <w:sz w:val="24"/>
              </w:rPr>
              <w:t>96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rPr>
                <w:b/>
                <w:i/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>Деление комплексных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 w:rsidRPr="0064280F">
              <w:rPr>
                <w:sz w:val="24"/>
              </w:rPr>
              <w:t>97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Корень </w:t>
            </w:r>
            <w:r w:rsidRPr="00611C87">
              <w:rPr>
                <w:i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-ной степени из комплексного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 w:rsidRPr="0064280F">
              <w:rPr>
                <w:sz w:val="24"/>
              </w:rPr>
              <w:t>98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contextualSpacing/>
              <w:rPr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>Геометрическая интерпретация комплексных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 w:rsidRPr="0064280F">
              <w:rPr>
                <w:sz w:val="24"/>
              </w:rPr>
              <w:t>99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rPr>
                <w:b/>
                <w:i/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 xml:space="preserve">Решение задач. </w:t>
            </w:r>
            <w:r w:rsidRPr="002D15D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 w:rsidRPr="0064280F"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rPr>
                <w:b/>
                <w:i/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 xml:space="preserve">Тригонометрическая форма комплексного </w:t>
            </w:r>
            <w:r w:rsidRPr="00844AB6">
              <w:rPr>
                <w:sz w:val="28"/>
                <w:szCs w:val="28"/>
              </w:rPr>
              <w:lastRenderedPageBreak/>
              <w:t>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F7618D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07/02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F7618D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lastRenderedPageBreak/>
              <w:t>101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Default="00F7618D" w:rsidP="00F7618D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844AB6" w:rsidRDefault="00F7618D" w:rsidP="00F7618D">
            <w:pPr>
              <w:rPr>
                <w:b/>
                <w:i/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>Свойства модуля комплексного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D" w:rsidRPr="00790B03" w:rsidRDefault="008F3AF1" w:rsidP="00F7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7618D">
              <w:rPr>
                <w:sz w:val="28"/>
                <w:szCs w:val="28"/>
                <w:lang w:eastAsia="en-US"/>
              </w:rPr>
              <w:t>0/02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D" w:rsidRDefault="00F7618D" w:rsidP="00F7618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844AB6" w:rsidRDefault="008F3AF1" w:rsidP="008F3AF1">
            <w:pPr>
              <w:rPr>
                <w:b/>
                <w:i/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>Свойства аргумента комплексного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103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844AB6" w:rsidRDefault="008F3AF1" w:rsidP="008F3AF1">
            <w:pPr>
              <w:contextualSpacing/>
              <w:rPr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>Квадратное уравнение с комплексным неизвестным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104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844AB6" w:rsidRDefault="008F3AF1" w:rsidP="008F3AF1">
            <w:pPr>
              <w:rPr>
                <w:b/>
                <w:i/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>Решение квадратных уравнений в комплексных числах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105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844AB6" w:rsidRDefault="008F3AF1" w:rsidP="008F3AF1">
            <w:pPr>
              <w:rPr>
                <w:b/>
                <w:i/>
                <w:sz w:val="28"/>
                <w:szCs w:val="28"/>
              </w:rPr>
            </w:pPr>
            <w:r w:rsidRPr="00844AB6">
              <w:rPr>
                <w:sz w:val="28"/>
                <w:szCs w:val="28"/>
              </w:rPr>
              <w:t>Примеры решения алгебраических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106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D62EBD">
              <w:rPr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107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844AB6" w:rsidRDefault="008F3AF1" w:rsidP="008F3AF1">
            <w:pPr>
              <w:rPr>
                <w:b/>
                <w:i/>
                <w:sz w:val="28"/>
                <w:szCs w:val="28"/>
              </w:rPr>
            </w:pPr>
            <w:r w:rsidRPr="00844AB6">
              <w:rPr>
                <w:b/>
                <w:i/>
                <w:sz w:val="28"/>
                <w:szCs w:val="28"/>
              </w:rPr>
              <w:t xml:space="preserve">Комплексные числа. Контрольная работа 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rPr>
          <w:trHeight w:val="34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Комбинаторика (12</w:t>
            </w:r>
            <w:r w:rsidRPr="00790B03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108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Комбинаторные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109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Правило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Перестановки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111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112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113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Сочетания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Сочетания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115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прикладных задач.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116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  <w:rPr>
                <w:sz w:val="24"/>
                <w:lang w:eastAsia="en-US"/>
              </w:rPr>
            </w:pPr>
            <w:r w:rsidRPr="0042293A">
              <w:rPr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Бином Ньютона.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02/03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117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Бином Ньютона.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02/03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118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D62EBD">
              <w:rPr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05/03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119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Комби</w:t>
            </w:r>
            <w:r>
              <w:rPr>
                <w:b/>
                <w:i/>
                <w:sz w:val="28"/>
                <w:szCs w:val="28"/>
              </w:rPr>
              <w:t>наторика. Контрольная работа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05/03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790B03">
              <w:rPr>
                <w:b/>
                <w:i/>
                <w:sz w:val="28"/>
                <w:szCs w:val="28"/>
              </w:rPr>
              <w:t xml:space="preserve">   Элементы теории вероятностей (11 часов)</w:t>
            </w: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06/</w:t>
            </w:r>
            <w:r w:rsidRPr="00790B0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 w:rsidRPr="0042293A">
              <w:rPr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Комбинации событий. Противоположное событие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09/</w:t>
            </w:r>
            <w:r w:rsidRPr="00790B0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Вероятность события. Применение формул комбинаторики для в</w:t>
            </w:r>
            <w:r>
              <w:rPr>
                <w:sz w:val="28"/>
                <w:szCs w:val="28"/>
              </w:rPr>
              <w:t>ычисления  вероятностей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</w:pPr>
            <w:r>
              <w:t>123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42293A" w:rsidRDefault="008F3AF1" w:rsidP="008F3AF1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Применение формул комбинаторики для в</w:t>
            </w:r>
            <w:r>
              <w:rPr>
                <w:sz w:val="28"/>
                <w:szCs w:val="28"/>
              </w:rPr>
              <w:t>ычисления  вероятностей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B353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42293A" w:rsidRDefault="008F3AF1" w:rsidP="008F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42293A" w:rsidRDefault="008F3AF1" w:rsidP="008F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Применение формул комбинаторики для в</w:t>
            </w:r>
            <w:r>
              <w:rPr>
                <w:sz w:val="28"/>
                <w:szCs w:val="28"/>
              </w:rPr>
              <w:t xml:space="preserve">ычисления  вероятностей событий. </w:t>
            </w:r>
            <w:r w:rsidRPr="00790B03">
              <w:rPr>
                <w:i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B353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</w:t>
            </w:r>
            <w:r w:rsidRPr="00790B0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42293A" w:rsidRDefault="008F3AF1" w:rsidP="008F3AF1">
            <w:pPr>
              <w:jc w:val="center"/>
            </w:pPr>
            <w:r>
              <w:t>125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Сложение вероятностей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8F3AF1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Default="008F3AF1" w:rsidP="008F3AF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Сложение вероятностей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1" w:rsidRPr="00790B03" w:rsidRDefault="008F3AF1" w:rsidP="008F3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1" w:rsidRDefault="008F3AF1" w:rsidP="008F3AF1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Независимые события</w:t>
            </w:r>
            <w:r w:rsidRPr="00790B03">
              <w:rPr>
                <w:sz w:val="28"/>
                <w:szCs w:val="28"/>
              </w:rPr>
              <w:t>. Умножение вероятностей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Статистическая вероятность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Решение заданий. </w:t>
            </w:r>
            <w:r w:rsidRPr="00790B03">
              <w:rPr>
                <w:i/>
                <w:sz w:val="28"/>
                <w:szCs w:val="28"/>
              </w:rPr>
              <w:t xml:space="preserve">Самостоятельная </w:t>
            </w:r>
            <w:r w:rsidRPr="00790B03">
              <w:rPr>
                <w:i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D62EBD">
              <w:rPr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b/>
                <w:i/>
                <w:sz w:val="28"/>
                <w:szCs w:val="28"/>
              </w:rPr>
              <w:t xml:space="preserve">Элементы теории вероятностей. </w:t>
            </w:r>
            <w:r>
              <w:rPr>
                <w:b/>
                <w:i/>
                <w:sz w:val="28"/>
                <w:szCs w:val="28"/>
              </w:rPr>
              <w:t>Контрольная работа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480663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E36239" w:rsidRDefault="00E93FD2" w:rsidP="00E93FD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36239">
              <w:rPr>
                <w:b/>
                <w:i/>
                <w:sz w:val="28"/>
                <w:szCs w:val="28"/>
                <w:lang w:eastAsia="en-US"/>
              </w:rPr>
              <w:t>Статистика (9 часов)</w:t>
            </w: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Случайные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133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Случайные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134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Центральные тенденции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135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Центральные тенденции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Меры разброса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137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Меры разброса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138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заданий. </w:t>
            </w:r>
            <w:r w:rsidRPr="00790B03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139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D62EBD">
              <w:rPr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b/>
                <w:i/>
                <w:sz w:val="28"/>
                <w:szCs w:val="28"/>
              </w:rPr>
            </w:pPr>
            <w:r w:rsidRPr="00E36239">
              <w:rPr>
                <w:b/>
                <w:i/>
                <w:sz w:val="28"/>
                <w:szCs w:val="28"/>
                <w:lang w:eastAsia="en-US"/>
              </w:rPr>
              <w:t>Статистика</w:t>
            </w:r>
            <w:r w:rsidRPr="00790B0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Pr="00790B03">
              <w:rPr>
                <w:b/>
                <w:i/>
                <w:sz w:val="28"/>
                <w:szCs w:val="28"/>
              </w:rPr>
              <w:t>Контрольная работа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B353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480663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  <w:r w:rsidRPr="002D15DE">
              <w:rPr>
                <w:b/>
                <w:bCs/>
                <w:i/>
                <w:sz w:val="28"/>
                <w:szCs w:val="28"/>
              </w:rPr>
              <w:t>Уравнения, неравенства и их системы</w:t>
            </w:r>
            <w:r>
              <w:rPr>
                <w:b/>
                <w:bCs/>
                <w:i/>
                <w:sz w:val="28"/>
                <w:szCs w:val="28"/>
              </w:rPr>
              <w:t xml:space="preserve"> (12 часов)</w:t>
            </w: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141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2D15DE" w:rsidRDefault="00E93FD2" w:rsidP="00E93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методы их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B353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142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2D15DE" w:rsidRDefault="00E93FD2" w:rsidP="00E93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методы их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B353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143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2D15DE" w:rsidRDefault="00E93FD2" w:rsidP="00E93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методы их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B353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144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2D15DE" w:rsidRDefault="00E93FD2" w:rsidP="00E93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 и методы их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145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2D15DE" w:rsidRDefault="00E93FD2" w:rsidP="00E93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 и методы их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146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2D15DE" w:rsidRDefault="00E93FD2" w:rsidP="00E93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упражнений. </w:t>
            </w:r>
            <w:r w:rsidRPr="002D15D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147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2D15DE" w:rsidRDefault="00E93FD2" w:rsidP="00E93FD2">
            <w:pPr>
              <w:rPr>
                <w:sz w:val="28"/>
                <w:szCs w:val="28"/>
              </w:rPr>
            </w:pPr>
            <w:r w:rsidRPr="002D15DE">
              <w:rPr>
                <w:sz w:val="28"/>
                <w:szCs w:val="28"/>
              </w:rPr>
              <w:t>Задачи с параметрами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148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2D15DE" w:rsidRDefault="00E93FD2" w:rsidP="00E93FD2">
            <w:pPr>
              <w:rPr>
                <w:sz w:val="28"/>
                <w:szCs w:val="28"/>
              </w:rPr>
            </w:pPr>
            <w:r w:rsidRPr="002D15DE">
              <w:rPr>
                <w:sz w:val="28"/>
                <w:szCs w:val="28"/>
              </w:rPr>
              <w:t>Задачи с параметрами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149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 w:rsidRPr="0042293A">
              <w:rPr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2D15DE" w:rsidRDefault="00E93FD2" w:rsidP="00E93FD2">
            <w:pPr>
              <w:rPr>
                <w:sz w:val="28"/>
                <w:szCs w:val="28"/>
              </w:rPr>
            </w:pPr>
            <w:r w:rsidRPr="002D15DE">
              <w:rPr>
                <w:sz w:val="28"/>
                <w:szCs w:val="28"/>
              </w:rPr>
              <w:t>Задачи с параметрами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2D15DE" w:rsidRDefault="00E93FD2" w:rsidP="00E93FD2">
            <w:pPr>
              <w:rPr>
                <w:sz w:val="28"/>
                <w:szCs w:val="28"/>
              </w:rPr>
            </w:pPr>
            <w:r w:rsidRPr="002D15DE">
              <w:rPr>
                <w:sz w:val="28"/>
                <w:szCs w:val="28"/>
              </w:rPr>
              <w:t>Задачи с параметрами</w:t>
            </w:r>
            <w:r>
              <w:rPr>
                <w:sz w:val="28"/>
                <w:szCs w:val="28"/>
              </w:rPr>
              <w:t xml:space="preserve">. </w:t>
            </w:r>
            <w:r w:rsidRPr="002D15D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151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D62EBD">
              <w:rPr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353BF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480663" w:rsidRDefault="00E93FD2" w:rsidP="00E93FD2">
            <w:pPr>
              <w:jc w:val="center"/>
              <w:rPr>
                <w:sz w:val="24"/>
                <w:szCs w:val="24"/>
                <w:lang w:eastAsia="en-US"/>
              </w:rPr>
            </w:pPr>
            <w:r w:rsidRPr="00480663">
              <w:rPr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b/>
                <w:i/>
                <w:sz w:val="28"/>
                <w:szCs w:val="28"/>
              </w:rPr>
            </w:pPr>
            <w:r w:rsidRPr="002D15DE">
              <w:rPr>
                <w:b/>
                <w:bCs/>
                <w:i/>
                <w:sz w:val="28"/>
                <w:szCs w:val="28"/>
              </w:rPr>
              <w:t>Уравнения, неравенства и их системы</w:t>
            </w:r>
            <w:r>
              <w:rPr>
                <w:b/>
                <w:bCs/>
                <w:i/>
                <w:sz w:val="28"/>
                <w:szCs w:val="28"/>
              </w:rPr>
              <w:t xml:space="preserve">. </w:t>
            </w:r>
            <w:r w:rsidRPr="00790B03">
              <w:rPr>
                <w:b/>
                <w:i/>
                <w:sz w:val="28"/>
                <w:szCs w:val="28"/>
              </w:rPr>
              <w:t xml:space="preserve"> Контрольная работа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Повторение (18</w:t>
            </w:r>
            <w:r w:rsidRPr="00790B03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Числа и алгебраические преобразования.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B353BF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E93FD2">
              <w:rPr>
                <w:sz w:val="28"/>
                <w:szCs w:val="28"/>
                <w:lang w:eastAsia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b/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Решение алгебраических уравнений, уравнений с модулем, иррациональных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Решение систем уравнений.</w:t>
            </w:r>
            <w:r w:rsidRPr="00790B03">
              <w:rPr>
                <w:i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E93FD2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 w:rsidRPr="00E93FD2">
              <w:rPr>
                <w:sz w:val="28"/>
                <w:szCs w:val="28"/>
                <w:lang w:eastAsia="en-US"/>
              </w:rPr>
              <w:t>04/05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790B03" w:rsidRDefault="00E93FD2" w:rsidP="00E93FD2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Неравенства. Линейные и квадратные неравенства, неравенства с модулем. Иррациональные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</w:pPr>
            <w:r w:rsidRPr="00E93FD2">
              <w:rPr>
                <w:sz w:val="28"/>
                <w:szCs w:val="28"/>
                <w:lang w:eastAsia="en-US"/>
              </w:rPr>
              <w:t>04/05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E93FD2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Default="00E93FD2" w:rsidP="00E93FD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B353BF" w:rsidRDefault="00B353BF" w:rsidP="00E93FD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B353BF">
              <w:rPr>
                <w:b/>
                <w:i/>
                <w:sz w:val="28"/>
                <w:szCs w:val="28"/>
                <w:lang w:eastAsia="en-US"/>
              </w:rPr>
              <w:t>Годовая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2" w:rsidRPr="00E93FD2" w:rsidRDefault="00E93FD2" w:rsidP="00E93FD2">
            <w:pPr>
              <w:jc w:val="center"/>
              <w:rPr>
                <w:sz w:val="28"/>
                <w:szCs w:val="28"/>
                <w:lang w:eastAsia="en-US"/>
              </w:rPr>
            </w:pPr>
            <w:r w:rsidRPr="00E93FD2">
              <w:rPr>
                <w:sz w:val="28"/>
                <w:szCs w:val="28"/>
                <w:lang w:eastAsia="en-US"/>
              </w:rPr>
              <w:t>0</w:t>
            </w:r>
            <w:r w:rsidR="00B353BF">
              <w:rPr>
                <w:sz w:val="28"/>
                <w:szCs w:val="28"/>
                <w:lang w:eastAsia="en-US"/>
              </w:rPr>
              <w:t>5</w:t>
            </w:r>
            <w:r w:rsidRPr="00E93FD2">
              <w:rPr>
                <w:sz w:val="28"/>
                <w:szCs w:val="28"/>
                <w:lang w:eastAsia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2" w:rsidRDefault="00E93FD2" w:rsidP="00E93FD2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B353BF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790B03" w:rsidRDefault="00B353BF" w:rsidP="00B353BF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 w:rsidRPr="00E93FD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E93FD2">
              <w:rPr>
                <w:sz w:val="28"/>
                <w:szCs w:val="28"/>
                <w:lang w:eastAsia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B353BF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790B03" w:rsidRDefault="00B353BF" w:rsidP="00B353BF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 xml:space="preserve">Повторение. Производная. Уравнение </w:t>
            </w:r>
            <w:r w:rsidRPr="00790B03">
              <w:rPr>
                <w:sz w:val="28"/>
                <w:szCs w:val="28"/>
              </w:rPr>
              <w:lastRenderedPageBreak/>
              <w:t>касательной к графику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E93FD2" w:rsidRDefault="00B353BF" w:rsidP="00B353BF">
            <w:pPr>
              <w:jc w:val="center"/>
              <w:rPr>
                <w:sz w:val="28"/>
                <w:szCs w:val="28"/>
                <w:lang w:eastAsia="en-US"/>
              </w:rPr>
            </w:pPr>
            <w:r w:rsidRPr="00E93FD2">
              <w:rPr>
                <w:sz w:val="28"/>
                <w:szCs w:val="28"/>
                <w:lang w:eastAsia="en-US"/>
              </w:rPr>
              <w:lastRenderedPageBreak/>
              <w:t>0</w:t>
            </w:r>
            <w:r w:rsidR="003A6634">
              <w:rPr>
                <w:sz w:val="28"/>
                <w:szCs w:val="28"/>
                <w:lang w:eastAsia="en-US"/>
              </w:rPr>
              <w:t>7</w:t>
            </w:r>
            <w:r w:rsidRPr="00E93FD2">
              <w:rPr>
                <w:sz w:val="28"/>
                <w:szCs w:val="28"/>
                <w:lang w:eastAsia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B353BF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790B03" w:rsidRDefault="00B353BF" w:rsidP="00B353BF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Нахождение наибольшего и наименьшего значений непрерывной функции на промежутке.</w:t>
            </w:r>
            <w:r w:rsidRPr="00790B03">
              <w:rPr>
                <w:i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E93FD2" w:rsidRDefault="00B353BF" w:rsidP="00B353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E93FD2">
              <w:rPr>
                <w:sz w:val="28"/>
                <w:szCs w:val="28"/>
                <w:lang w:eastAsia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B353BF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t>161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790B03" w:rsidRDefault="00B353BF" w:rsidP="00B353BF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E93FD2">
              <w:rPr>
                <w:sz w:val="28"/>
                <w:szCs w:val="28"/>
                <w:lang w:eastAsia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B353BF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t>162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64280F" w:rsidRDefault="00B353BF" w:rsidP="00B353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790B03" w:rsidRDefault="00B353BF" w:rsidP="00B353BF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Решение показательных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E93FD2" w:rsidRDefault="00B353BF" w:rsidP="00B353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Pr="00E93FD2">
              <w:rPr>
                <w:sz w:val="28"/>
                <w:szCs w:val="28"/>
                <w:lang w:eastAsia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B353BF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t>163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64280F" w:rsidRDefault="00B353BF" w:rsidP="00B353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790B03" w:rsidRDefault="00B353BF" w:rsidP="00B353BF">
            <w:pPr>
              <w:rPr>
                <w:b/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Решение показательных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14</w:t>
            </w:r>
            <w:r w:rsidRPr="00E93FD2">
              <w:rPr>
                <w:sz w:val="28"/>
                <w:szCs w:val="28"/>
                <w:lang w:eastAsia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B353BF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t>164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64280F" w:rsidRDefault="00B353BF" w:rsidP="00B353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790B03" w:rsidRDefault="00B353BF" w:rsidP="00B353BF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Решение логарифмических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E93FD2" w:rsidRDefault="00B353BF" w:rsidP="00B353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E93FD2">
              <w:rPr>
                <w:sz w:val="28"/>
                <w:szCs w:val="28"/>
                <w:lang w:eastAsia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B353BF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t>165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64280F" w:rsidRDefault="00B353BF" w:rsidP="00B353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790B03" w:rsidRDefault="00B353BF" w:rsidP="00B353BF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Решение логарифмических неравенств.</w:t>
            </w:r>
            <w:r w:rsidRPr="00790B03">
              <w:rPr>
                <w:i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E93FD2">
              <w:rPr>
                <w:sz w:val="28"/>
                <w:szCs w:val="28"/>
                <w:lang w:eastAsia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B353BF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t>166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64280F" w:rsidRDefault="00B353BF" w:rsidP="00B353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790B03" w:rsidRDefault="00B353BF" w:rsidP="00B353BF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Решение тригонометрических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E93FD2">
              <w:rPr>
                <w:sz w:val="28"/>
                <w:szCs w:val="28"/>
                <w:lang w:eastAsia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B353BF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t>167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64280F" w:rsidRDefault="00B353BF" w:rsidP="00B353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790B03" w:rsidRDefault="00B353BF" w:rsidP="00B353BF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Решение текстовых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21</w:t>
            </w:r>
            <w:r w:rsidRPr="00E93FD2">
              <w:rPr>
                <w:sz w:val="28"/>
                <w:szCs w:val="28"/>
                <w:lang w:eastAsia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B353BF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t>168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64280F" w:rsidRDefault="00B353BF" w:rsidP="00B353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790B03" w:rsidRDefault="00B353BF" w:rsidP="00B353BF">
            <w:pPr>
              <w:rPr>
                <w:sz w:val="28"/>
                <w:szCs w:val="28"/>
                <w:lang w:eastAsia="en-US"/>
              </w:rPr>
            </w:pPr>
            <w:r w:rsidRPr="00790B03">
              <w:rPr>
                <w:sz w:val="28"/>
                <w:szCs w:val="28"/>
              </w:rPr>
              <w:t>Повторение. Решение текстовых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21</w:t>
            </w:r>
            <w:r w:rsidRPr="00E93FD2">
              <w:rPr>
                <w:sz w:val="28"/>
                <w:szCs w:val="28"/>
                <w:lang w:eastAsia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B353BF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t>169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64280F" w:rsidRDefault="00B353BF" w:rsidP="00B353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2D15DE" w:rsidRDefault="00B353BF" w:rsidP="00B353BF">
            <w:pPr>
              <w:rPr>
                <w:sz w:val="28"/>
                <w:szCs w:val="28"/>
              </w:rPr>
            </w:pPr>
            <w:r w:rsidRPr="002D15DE">
              <w:rPr>
                <w:sz w:val="28"/>
                <w:szCs w:val="28"/>
              </w:rPr>
              <w:t>Задачи с параметрами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22</w:t>
            </w:r>
            <w:r w:rsidRPr="00E93FD2">
              <w:rPr>
                <w:sz w:val="28"/>
                <w:szCs w:val="28"/>
                <w:lang w:eastAsia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B353BF" w:rsidTr="00611C8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Default="00B353BF" w:rsidP="00B353BF">
            <w:pPr>
              <w:jc w:val="center"/>
            </w:pPr>
            <w:r>
              <w:t>170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64280F" w:rsidRDefault="00B353BF" w:rsidP="00B353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790B03" w:rsidRDefault="00B353BF" w:rsidP="00B353BF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F" w:rsidRPr="00E94BEF" w:rsidRDefault="00B353BF" w:rsidP="00B353BF">
            <w:pPr>
              <w:jc w:val="center"/>
              <w:rPr>
                <w:sz w:val="28"/>
                <w:szCs w:val="28"/>
              </w:rPr>
            </w:pPr>
            <w:r w:rsidRPr="00E94BEF">
              <w:rPr>
                <w:sz w:val="28"/>
                <w:szCs w:val="28"/>
              </w:rPr>
              <w:t>25/05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ind w:hanging="108"/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F" w:rsidRDefault="00B353BF" w:rsidP="00B353BF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</w:tbl>
    <w:p w:rsidR="000041F3" w:rsidRDefault="000041F3" w:rsidP="000041F3">
      <w:pPr>
        <w:spacing w:line="0" w:lineRule="atLeast"/>
        <w:ind w:right="-259"/>
        <w:rPr>
          <w:sz w:val="22"/>
        </w:rPr>
      </w:pPr>
    </w:p>
    <w:p w:rsidR="000041F3" w:rsidRDefault="000041F3" w:rsidP="000041F3">
      <w:pPr>
        <w:spacing w:line="0" w:lineRule="atLeast"/>
        <w:ind w:right="-259"/>
        <w:rPr>
          <w:sz w:val="22"/>
        </w:rPr>
      </w:pPr>
    </w:p>
    <w:p w:rsidR="000041F3" w:rsidRDefault="000041F3" w:rsidP="000041F3">
      <w:pPr>
        <w:spacing w:line="0" w:lineRule="atLeast"/>
        <w:ind w:right="-259"/>
        <w:rPr>
          <w:sz w:val="22"/>
        </w:rPr>
      </w:pPr>
      <w:r>
        <w:rPr>
          <w:sz w:val="22"/>
        </w:rPr>
        <w:br w:type="textWrapping" w:clear="all"/>
      </w:r>
    </w:p>
    <w:p w:rsidR="000041F3" w:rsidRDefault="000041F3" w:rsidP="000041F3">
      <w:pPr>
        <w:spacing w:line="0" w:lineRule="atLeast"/>
        <w:ind w:right="-259"/>
        <w:rPr>
          <w:sz w:val="22"/>
        </w:rPr>
      </w:pPr>
    </w:p>
    <w:p w:rsidR="000041F3" w:rsidRDefault="000041F3" w:rsidP="000041F3">
      <w:pPr>
        <w:spacing w:line="0" w:lineRule="atLeast"/>
        <w:ind w:right="-259"/>
        <w:rPr>
          <w:sz w:val="22"/>
        </w:rPr>
      </w:pPr>
    </w:p>
    <w:p w:rsidR="000041F3" w:rsidRPr="00D33EE2" w:rsidRDefault="000041F3" w:rsidP="000041F3">
      <w:pPr>
        <w:spacing w:line="360" w:lineRule="auto"/>
        <w:ind w:right="-11"/>
        <w:jc w:val="both"/>
        <w:rPr>
          <w:sz w:val="26"/>
          <w:szCs w:val="26"/>
        </w:rPr>
      </w:pPr>
      <w:r w:rsidRPr="00D33EE2">
        <w:rPr>
          <w:i/>
          <w:sz w:val="26"/>
          <w:szCs w:val="26"/>
        </w:rPr>
        <w:t>РАССМОТРЕНО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0041F3" w:rsidRPr="00D33EE2" w:rsidRDefault="000041F3" w:rsidP="000041F3">
      <w:pPr>
        <w:spacing w:line="276" w:lineRule="auto"/>
        <w:ind w:right="-11"/>
        <w:jc w:val="both"/>
        <w:rPr>
          <w:sz w:val="26"/>
          <w:szCs w:val="26"/>
        </w:rPr>
      </w:pPr>
      <w:r w:rsidRPr="00D33EE2">
        <w:rPr>
          <w:sz w:val="26"/>
          <w:szCs w:val="26"/>
        </w:rPr>
        <w:t>Протокол заседания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0041F3" w:rsidRPr="00D33EE2" w:rsidRDefault="000041F3" w:rsidP="000041F3">
      <w:pPr>
        <w:spacing w:line="276" w:lineRule="auto"/>
        <w:ind w:right="-11"/>
        <w:jc w:val="both"/>
        <w:rPr>
          <w:sz w:val="26"/>
          <w:szCs w:val="26"/>
        </w:rPr>
      </w:pPr>
      <w:r w:rsidRPr="00D33EE2">
        <w:rPr>
          <w:sz w:val="26"/>
          <w:szCs w:val="26"/>
        </w:rPr>
        <w:t>методического объединения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0041F3" w:rsidRDefault="000041F3" w:rsidP="000041F3">
      <w:pPr>
        <w:spacing w:line="276" w:lineRule="auto"/>
        <w:ind w:right="-11"/>
        <w:jc w:val="both"/>
        <w:rPr>
          <w:sz w:val="26"/>
          <w:szCs w:val="26"/>
        </w:rPr>
      </w:pPr>
      <w:r w:rsidRPr="00D33EE2">
        <w:rPr>
          <w:sz w:val="26"/>
          <w:szCs w:val="26"/>
        </w:rPr>
        <w:t xml:space="preserve">учителей </w:t>
      </w:r>
      <w:r>
        <w:rPr>
          <w:sz w:val="26"/>
          <w:szCs w:val="26"/>
        </w:rPr>
        <w:t>математики, физики,</w:t>
      </w:r>
    </w:p>
    <w:p w:rsidR="000041F3" w:rsidRDefault="000041F3" w:rsidP="000041F3">
      <w:pPr>
        <w:spacing w:line="276" w:lineRule="auto"/>
        <w:ind w:right="-11"/>
        <w:jc w:val="both"/>
        <w:rPr>
          <w:sz w:val="26"/>
          <w:szCs w:val="26"/>
        </w:rPr>
      </w:pPr>
      <w:r w:rsidRPr="00790B03">
        <w:rPr>
          <w:sz w:val="26"/>
          <w:szCs w:val="26"/>
        </w:rPr>
        <w:t>информатики</w:t>
      </w:r>
      <w:r>
        <w:rPr>
          <w:sz w:val="26"/>
          <w:szCs w:val="26"/>
        </w:rPr>
        <w:t>, технологии,</w:t>
      </w:r>
    </w:p>
    <w:p w:rsidR="000041F3" w:rsidRDefault="000041F3" w:rsidP="000041F3">
      <w:pPr>
        <w:spacing w:line="276" w:lineRule="auto"/>
        <w:ind w:right="-11"/>
        <w:jc w:val="both"/>
        <w:rPr>
          <w:sz w:val="26"/>
          <w:szCs w:val="26"/>
        </w:rPr>
      </w:pPr>
      <w:r>
        <w:rPr>
          <w:sz w:val="26"/>
          <w:szCs w:val="26"/>
        </w:rPr>
        <w:t>основ безопасности жизнедеятельности</w:t>
      </w:r>
    </w:p>
    <w:p w:rsidR="000041F3" w:rsidRPr="00D33EE2" w:rsidRDefault="000041F3" w:rsidP="000041F3">
      <w:pPr>
        <w:spacing w:line="276" w:lineRule="auto"/>
        <w:ind w:right="-11"/>
        <w:jc w:val="both"/>
        <w:rPr>
          <w:sz w:val="26"/>
          <w:szCs w:val="26"/>
        </w:rPr>
      </w:pPr>
      <w:r>
        <w:rPr>
          <w:sz w:val="26"/>
          <w:szCs w:val="26"/>
        </w:rPr>
        <w:t>и физический культуры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0041F3" w:rsidRPr="00D33EE2" w:rsidRDefault="000041F3" w:rsidP="000041F3">
      <w:pPr>
        <w:spacing w:before="120" w:line="276" w:lineRule="auto"/>
        <w:ind w:right="-11"/>
        <w:jc w:val="both"/>
        <w:rPr>
          <w:sz w:val="26"/>
          <w:szCs w:val="26"/>
        </w:rPr>
      </w:pPr>
      <w:r>
        <w:rPr>
          <w:sz w:val="26"/>
          <w:szCs w:val="26"/>
        </w:rPr>
        <w:t>от «__» ________ 2019</w:t>
      </w:r>
      <w:r w:rsidRPr="00D33EE2">
        <w:rPr>
          <w:sz w:val="26"/>
          <w:szCs w:val="26"/>
        </w:rPr>
        <w:t xml:space="preserve"> г. № ____</w:t>
      </w:r>
    </w:p>
    <w:p w:rsidR="000041F3" w:rsidRDefault="000041F3" w:rsidP="000041F3">
      <w:pPr>
        <w:spacing w:line="276" w:lineRule="auto"/>
        <w:rPr>
          <w:i/>
          <w:sz w:val="26"/>
          <w:szCs w:val="26"/>
        </w:rPr>
      </w:pPr>
    </w:p>
    <w:p w:rsidR="000041F3" w:rsidRDefault="000041F3" w:rsidP="000041F3">
      <w:pPr>
        <w:spacing w:line="360" w:lineRule="auto"/>
        <w:rPr>
          <w:i/>
          <w:sz w:val="26"/>
          <w:szCs w:val="26"/>
        </w:rPr>
      </w:pPr>
    </w:p>
    <w:p w:rsidR="000041F3" w:rsidRPr="00D33EE2" w:rsidRDefault="000041F3" w:rsidP="000041F3">
      <w:pPr>
        <w:spacing w:line="360" w:lineRule="auto"/>
        <w:rPr>
          <w:sz w:val="26"/>
          <w:szCs w:val="26"/>
        </w:rPr>
      </w:pPr>
      <w:r w:rsidRPr="00D33EE2">
        <w:rPr>
          <w:i/>
          <w:sz w:val="26"/>
          <w:szCs w:val="26"/>
        </w:rPr>
        <w:t>СОГЛАСОВАНО</w:t>
      </w:r>
    </w:p>
    <w:p w:rsidR="000041F3" w:rsidRPr="00D33EE2" w:rsidRDefault="000041F3" w:rsidP="000041F3">
      <w:pPr>
        <w:spacing w:line="360" w:lineRule="auto"/>
        <w:rPr>
          <w:sz w:val="26"/>
          <w:szCs w:val="26"/>
        </w:rPr>
      </w:pPr>
      <w:r w:rsidRPr="00D33EE2">
        <w:rPr>
          <w:sz w:val="26"/>
          <w:szCs w:val="26"/>
        </w:rPr>
        <w:t>Заместитель директора по УВР</w:t>
      </w:r>
    </w:p>
    <w:p w:rsidR="000041F3" w:rsidRPr="00D33EE2" w:rsidRDefault="000041F3" w:rsidP="000041F3">
      <w:pPr>
        <w:spacing w:line="360" w:lineRule="auto"/>
        <w:rPr>
          <w:sz w:val="26"/>
          <w:szCs w:val="26"/>
        </w:rPr>
      </w:pPr>
      <w:r w:rsidRPr="00D33EE2">
        <w:rPr>
          <w:sz w:val="26"/>
          <w:szCs w:val="26"/>
        </w:rPr>
        <w:t>_______________</w:t>
      </w:r>
      <w:r w:rsidRPr="00D33EE2">
        <w:rPr>
          <w:sz w:val="26"/>
          <w:szCs w:val="26"/>
          <w:lang w:val="uk-UA"/>
        </w:rPr>
        <w:t>О.   А. Брянцева</w:t>
      </w:r>
    </w:p>
    <w:p w:rsidR="000041F3" w:rsidRDefault="000041F3" w:rsidP="000041F3">
      <w:pPr>
        <w:spacing w:line="0" w:lineRule="atLeast"/>
        <w:ind w:right="-259"/>
        <w:rPr>
          <w:sz w:val="22"/>
        </w:rPr>
        <w:sectPr w:rsidR="000041F3">
          <w:type w:val="continuous"/>
          <w:pgSz w:w="11900" w:h="16838"/>
          <w:pgMar w:top="1210" w:right="564" w:bottom="899" w:left="1440" w:header="0" w:footer="0" w:gutter="0"/>
          <w:cols w:space="0" w:equalWidth="0">
            <w:col w:w="9900"/>
          </w:cols>
          <w:docGrid w:linePitch="360"/>
        </w:sectPr>
      </w:pPr>
      <w:r>
        <w:rPr>
          <w:sz w:val="26"/>
          <w:szCs w:val="26"/>
        </w:rPr>
        <w:t>«____» ______________ 2019 г</w:t>
      </w:r>
    </w:p>
    <w:p w:rsidR="000041F3" w:rsidRPr="003B715B" w:rsidRDefault="000041F3" w:rsidP="000041F3">
      <w:pPr>
        <w:rPr>
          <w:sz w:val="28"/>
          <w:szCs w:val="22"/>
          <w:lang w:eastAsia="en-US"/>
        </w:rPr>
      </w:pPr>
    </w:p>
    <w:p w:rsidR="000041F3" w:rsidRPr="000041F3" w:rsidRDefault="000041F3" w:rsidP="000041F3">
      <w:pPr>
        <w:tabs>
          <w:tab w:val="left" w:pos="586"/>
        </w:tabs>
        <w:rPr>
          <w:sz w:val="28"/>
        </w:rPr>
        <w:sectPr w:rsidR="000041F3" w:rsidRPr="000041F3">
          <w:type w:val="continuous"/>
          <w:pgSz w:w="11900" w:h="16838"/>
          <w:pgMar w:top="1204" w:right="564" w:bottom="910" w:left="1440" w:header="0" w:footer="0" w:gutter="0"/>
          <w:cols w:space="0" w:equalWidth="0">
            <w:col w:w="9900"/>
          </w:cols>
          <w:docGrid w:linePitch="360"/>
        </w:sectPr>
      </w:pPr>
    </w:p>
    <w:p w:rsidR="003733B4" w:rsidRDefault="003733B4" w:rsidP="000041F3">
      <w:pPr>
        <w:tabs>
          <w:tab w:val="left" w:pos="1400"/>
        </w:tabs>
        <w:rPr>
          <w:rFonts w:ascii="Arial" w:eastAsia="Arial" w:hAnsi="Arial"/>
          <w:color w:val="404040"/>
          <w:sz w:val="28"/>
        </w:rPr>
        <w:sectPr w:rsidR="003733B4">
          <w:pgSz w:w="11900" w:h="16838"/>
          <w:pgMar w:top="1210" w:right="564" w:bottom="910" w:left="1440" w:header="0" w:footer="0" w:gutter="0"/>
          <w:cols w:space="0" w:equalWidth="0">
            <w:col w:w="9900"/>
          </w:cols>
          <w:docGrid w:linePitch="360"/>
        </w:sectPr>
      </w:pPr>
      <w:bookmarkStart w:id="3" w:name="page13"/>
      <w:bookmarkEnd w:id="3"/>
    </w:p>
    <w:p w:rsidR="003733B4" w:rsidRDefault="003733B4" w:rsidP="000041F3">
      <w:pPr>
        <w:rPr>
          <w:sz w:val="21"/>
        </w:rPr>
        <w:sectPr w:rsidR="003733B4">
          <w:type w:val="continuous"/>
          <w:pgSz w:w="11900" w:h="16838"/>
          <w:pgMar w:top="1210" w:right="564" w:bottom="910" w:left="1440" w:header="0" w:footer="0" w:gutter="0"/>
          <w:cols w:space="0" w:equalWidth="0">
            <w:col w:w="9900"/>
          </w:cols>
          <w:docGrid w:linePitch="360"/>
        </w:sectPr>
      </w:pPr>
    </w:p>
    <w:p w:rsidR="00EB3FB1" w:rsidRPr="003B715B" w:rsidRDefault="00EB3FB1" w:rsidP="000041F3">
      <w:pPr>
        <w:tabs>
          <w:tab w:val="left" w:pos="1393"/>
        </w:tabs>
        <w:ind w:right="20"/>
        <w:rPr>
          <w:sz w:val="28"/>
          <w:szCs w:val="22"/>
          <w:lang w:eastAsia="en-US"/>
        </w:rPr>
      </w:pPr>
      <w:bookmarkStart w:id="4" w:name="page14"/>
      <w:bookmarkStart w:id="5" w:name="page10"/>
      <w:bookmarkEnd w:id="4"/>
      <w:bookmarkEnd w:id="5"/>
    </w:p>
    <w:sectPr w:rsidR="00EB3FB1" w:rsidRPr="003B715B" w:rsidSect="000041F3">
      <w:footerReference w:type="default" r:id="rId9"/>
      <w:type w:val="continuous"/>
      <w:pgSz w:w="11900" w:h="16838"/>
      <w:pgMar w:top="1210" w:right="564" w:bottom="899" w:left="1440" w:header="0" w:footer="0" w:gutter="0"/>
      <w:cols w:space="0" w:equalWidth="0">
        <w:col w:w="99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F5" w:rsidRDefault="00B27CF5" w:rsidP="00790B03">
      <w:r>
        <w:separator/>
      </w:r>
    </w:p>
  </w:endnote>
  <w:endnote w:type="continuationSeparator" w:id="1">
    <w:p w:rsidR="00B27CF5" w:rsidRDefault="00B27CF5" w:rsidP="0079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02054"/>
      <w:docPartObj>
        <w:docPartGallery w:val="Page Numbers (Bottom of Page)"/>
        <w:docPartUnique/>
      </w:docPartObj>
    </w:sdtPr>
    <w:sdtContent>
      <w:p w:rsidR="00B353BF" w:rsidRDefault="009F0F07">
        <w:pPr>
          <w:pStyle w:val="a9"/>
          <w:jc w:val="right"/>
        </w:pPr>
        <w:fldSimple w:instr="PAGE   \* MERGEFORMAT">
          <w:r w:rsidR="000F52C5">
            <w:rPr>
              <w:noProof/>
            </w:rPr>
            <w:t>18</w:t>
          </w:r>
        </w:fldSimple>
      </w:p>
    </w:sdtContent>
  </w:sdt>
  <w:p w:rsidR="00B353BF" w:rsidRDefault="00B353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BF" w:rsidRDefault="009F0F07">
    <w:pPr>
      <w:pStyle w:val="a9"/>
      <w:jc w:val="right"/>
    </w:pPr>
    <w:fldSimple w:instr="PAGE   \* MERGEFORMAT">
      <w:r w:rsidR="00B353BF">
        <w:rPr>
          <w:noProof/>
        </w:rPr>
        <w:t>25</w:t>
      </w:r>
    </w:fldSimple>
  </w:p>
  <w:p w:rsidR="00B353BF" w:rsidRDefault="00B353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F5" w:rsidRDefault="00B27CF5" w:rsidP="00790B03">
      <w:r>
        <w:separator/>
      </w:r>
    </w:p>
  </w:footnote>
  <w:footnote w:type="continuationSeparator" w:id="1">
    <w:p w:rsidR="00B27CF5" w:rsidRDefault="00B27CF5" w:rsidP="0079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412DD5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12A172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9BED82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9A6A5B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54807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C"/>
    <w:multiLevelType w:val="hybridMultilevel"/>
    <w:tmpl w:val="105846F0"/>
    <w:lvl w:ilvl="0" w:tplc="D272F16C">
      <w:start w:val="1"/>
      <w:numFmt w:val="bullet"/>
      <w:lvlText w:val="В"/>
      <w:lvlJc w:val="left"/>
      <w:rPr>
        <w:i/>
      </w:rPr>
    </w:lvl>
    <w:lvl w:ilvl="1" w:tplc="FFFFFFFF">
      <w:start w:val="1"/>
      <w:numFmt w:val="bullet"/>
      <w:lvlText w:val="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6"/>
    <w:multiLevelType w:val="hybridMultilevel"/>
    <w:tmpl w:val="E54E843A"/>
    <w:lvl w:ilvl="0" w:tplc="1AC20CDE">
      <w:start w:val="1"/>
      <w:numFmt w:val="bullet"/>
      <w:lvlText w:val="В"/>
      <w:lvlJc w:val="left"/>
      <w:rPr>
        <w:i/>
      </w:rPr>
    </w:lvl>
    <w:lvl w:ilvl="1" w:tplc="FFFFFFFF">
      <w:start w:val="1"/>
      <w:numFmt w:val="bullet"/>
      <w:lvlText w:val="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E2A13CD"/>
    <w:multiLevelType w:val="hybridMultilevel"/>
    <w:tmpl w:val="B938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3131E"/>
    <w:multiLevelType w:val="hybridMultilevel"/>
    <w:tmpl w:val="29C4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B4F37"/>
    <w:multiLevelType w:val="hybridMultilevel"/>
    <w:tmpl w:val="9EB8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61E4F"/>
    <w:multiLevelType w:val="hybridMultilevel"/>
    <w:tmpl w:val="DF2A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32525"/>
    <w:multiLevelType w:val="hybridMultilevel"/>
    <w:tmpl w:val="938C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0147C"/>
    <w:multiLevelType w:val="hybridMultilevel"/>
    <w:tmpl w:val="30F8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80C7E"/>
    <w:multiLevelType w:val="hybridMultilevel"/>
    <w:tmpl w:val="6B68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0304F"/>
    <w:multiLevelType w:val="hybridMultilevel"/>
    <w:tmpl w:val="4ECE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22638"/>
    <w:multiLevelType w:val="hybridMultilevel"/>
    <w:tmpl w:val="CD3E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15A68"/>
    <w:multiLevelType w:val="hybridMultilevel"/>
    <w:tmpl w:val="43F6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F4310"/>
    <w:multiLevelType w:val="hybridMultilevel"/>
    <w:tmpl w:val="EA2C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4317A"/>
    <w:multiLevelType w:val="hybridMultilevel"/>
    <w:tmpl w:val="5CFA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376E9"/>
    <w:multiLevelType w:val="hybridMultilevel"/>
    <w:tmpl w:val="24EA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A6EDE"/>
    <w:multiLevelType w:val="hybridMultilevel"/>
    <w:tmpl w:val="4C78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511F3"/>
    <w:multiLevelType w:val="hybridMultilevel"/>
    <w:tmpl w:val="B682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0026A"/>
    <w:multiLevelType w:val="hybridMultilevel"/>
    <w:tmpl w:val="7D90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E0FBE"/>
    <w:multiLevelType w:val="hybridMultilevel"/>
    <w:tmpl w:val="3E1E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E6A26"/>
    <w:multiLevelType w:val="hybridMultilevel"/>
    <w:tmpl w:val="25B8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F63DD"/>
    <w:multiLevelType w:val="hybridMultilevel"/>
    <w:tmpl w:val="D65E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D525E"/>
    <w:multiLevelType w:val="hybridMultilevel"/>
    <w:tmpl w:val="56D8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10376"/>
    <w:multiLevelType w:val="hybridMultilevel"/>
    <w:tmpl w:val="CCD2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C77B3"/>
    <w:multiLevelType w:val="hybridMultilevel"/>
    <w:tmpl w:val="B986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23FCC"/>
    <w:multiLevelType w:val="hybridMultilevel"/>
    <w:tmpl w:val="58B4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E4011"/>
    <w:multiLevelType w:val="hybridMultilevel"/>
    <w:tmpl w:val="5278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D1CC8"/>
    <w:multiLevelType w:val="hybridMultilevel"/>
    <w:tmpl w:val="EFAC3F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0C66510"/>
    <w:multiLevelType w:val="hybridMultilevel"/>
    <w:tmpl w:val="CA94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B55BB"/>
    <w:multiLevelType w:val="hybridMultilevel"/>
    <w:tmpl w:val="5EDE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D7C9B"/>
    <w:multiLevelType w:val="hybridMultilevel"/>
    <w:tmpl w:val="0F58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D7756"/>
    <w:multiLevelType w:val="hybridMultilevel"/>
    <w:tmpl w:val="C6C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02BB8"/>
    <w:multiLevelType w:val="hybridMultilevel"/>
    <w:tmpl w:val="96A0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02A9A"/>
    <w:multiLevelType w:val="hybridMultilevel"/>
    <w:tmpl w:val="41A8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C67E2"/>
    <w:multiLevelType w:val="hybridMultilevel"/>
    <w:tmpl w:val="177EA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1A5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4711DD"/>
    <w:multiLevelType w:val="hybridMultilevel"/>
    <w:tmpl w:val="ED8A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52767"/>
    <w:multiLevelType w:val="hybridMultilevel"/>
    <w:tmpl w:val="713C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72E44"/>
    <w:multiLevelType w:val="hybridMultilevel"/>
    <w:tmpl w:val="9D765FB4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42">
    <w:nsid w:val="7C64620F"/>
    <w:multiLevelType w:val="hybridMultilevel"/>
    <w:tmpl w:val="5B4A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60391"/>
    <w:multiLevelType w:val="hybridMultilevel"/>
    <w:tmpl w:val="EE56E2E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7D3E0762"/>
    <w:multiLevelType w:val="hybridMultilevel"/>
    <w:tmpl w:val="C6D2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66EF8"/>
    <w:multiLevelType w:val="hybridMultilevel"/>
    <w:tmpl w:val="E01A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41"/>
  </w:num>
  <w:num w:numId="8">
    <w:abstractNumId w:val="29"/>
  </w:num>
  <w:num w:numId="9">
    <w:abstractNumId w:val="26"/>
  </w:num>
  <w:num w:numId="10">
    <w:abstractNumId w:val="14"/>
  </w:num>
  <w:num w:numId="11">
    <w:abstractNumId w:val="11"/>
  </w:num>
  <w:num w:numId="12">
    <w:abstractNumId w:val="28"/>
  </w:num>
  <w:num w:numId="13">
    <w:abstractNumId w:val="5"/>
  </w:num>
  <w:num w:numId="14">
    <w:abstractNumId w:val="37"/>
  </w:num>
  <w:num w:numId="15">
    <w:abstractNumId w:val="33"/>
  </w:num>
  <w:num w:numId="16">
    <w:abstractNumId w:val="17"/>
  </w:num>
  <w:num w:numId="17">
    <w:abstractNumId w:val="18"/>
  </w:num>
  <w:num w:numId="18">
    <w:abstractNumId w:val="23"/>
  </w:num>
  <w:num w:numId="19">
    <w:abstractNumId w:val="40"/>
  </w:num>
  <w:num w:numId="20">
    <w:abstractNumId w:val="8"/>
  </w:num>
  <w:num w:numId="21">
    <w:abstractNumId w:val="31"/>
  </w:num>
  <w:num w:numId="22">
    <w:abstractNumId w:val="20"/>
  </w:num>
  <w:num w:numId="23">
    <w:abstractNumId w:val="30"/>
  </w:num>
  <w:num w:numId="24">
    <w:abstractNumId w:val="34"/>
  </w:num>
  <w:num w:numId="25">
    <w:abstractNumId w:val="15"/>
  </w:num>
  <w:num w:numId="26">
    <w:abstractNumId w:val="32"/>
  </w:num>
  <w:num w:numId="27">
    <w:abstractNumId w:val="7"/>
  </w:num>
  <w:num w:numId="28">
    <w:abstractNumId w:val="44"/>
  </w:num>
  <w:num w:numId="29">
    <w:abstractNumId w:val="12"/>
  </w:num>
  <w:num w:numId="30">
    <w:abstractNumId w:val="35"/>
  </w:num>
  <w:num w:numId="31">
    <w:abstractNumId w:val="22"/>
  </w:num>
  <w:num w:numId="32">
    <w:abstractNumId w:val="24"/>
  </w:num>
  <w:num w:numId="33">
    <w:abstractNumId w:val="45"/>
  </w:num>
  <w:num w:numId="34">
    <w:abstractNumId w:val="42"/>
  </w:num>
  <w:num w:numId="35">
    <w:abstractNumId w:val="21"/>
  </w:num>
  <w:num w:numId="36">
    <w:abstractNumId w:val="27"/>
  </w:num>
  <w:num w:numId="37">
    <w:abstractNumId w:val="25"/>
  </w:num>
  <w:num w:numId="38">
    <w:abstractNumId w:val="19"/>
  </w:num>
  <w:num w:numId="39">
    <w:abstractNumId w:val="10"/>
  </w:num>
  <w:num w:numId="40">
    <w:abstractNumId w:val="43"/>
  </w:num>
  <w:num w:numId="41">
    <w:abstractNumId w:val="9"/>
  </w:num>
  <w:num w:numId="42">
    <w:abstractNumId w:val="6"/>
  </w:num>
  <w:num w:numId="43">
    <w:abstractNumId w:val="39"/>
  </w:num>
  <w:num w:numId="44">
    <w:abstractNumId w:val="16"/>
  </w:num>
  <w:num w:numId="45">
    <w:abstractNumId w:val="13"/>
  </w:num>
  <w:num w:numId="46">
    <w:abstractNumId w:val="3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6C8"/>
    <w:rsid w:val="000041F3"/>
    <w:rsid w:val="00021020"/>
    <w:rsid w:val="00046AD6"/>
    <w:rsid w:val="00057D05"/>
    <w:rsid w:val="00076ADA"/>
    <w:rsid w:val="00081000"/>
    <w:rsid w:val="00082E13"/>
    <w:rsid w:val="000A5A5A"/>
    <w:rsid w:val="000D3590"/>
    <w:rsid w:val="000F52C5"/>
    <w:rsid w:val="00100BDC"/>
    <w:rsid w:val="001054A1"/>
    <w:rsid w:val="00106E4B"/>
    <w:rsid w:val="00123255"/>
    <w:rsid w:val="00151D79"/>
    <w:rsid w:val="001673C9"/>
    <w:rsid w:val="00170AE1"/>
    <w:rsid w:val="001733D3"/>
    <w:rsid w:val="00185377"/>
    <w:rsid w:val="001C45ED"/>
    <w:rsid w:val="001C5F84"/>
    <w:rsid w:val="001D68CA"/>
    <w:rsid w:val="001F03AB"/>
    <w:rsid w:val="00204055"/>
    <w:rsid w:val="00204455"/>
    <w:rsid w:val="00216137"/>
    <w:rsid w:val="0023130E"/>
    <w:rsid w:val="00244767"/>
    <w:rsid w:val="00252F43"/>
    <w:rsid w:val="002629B6"/>
    <w:rsid w:val="00271DCA"/>
    <w:rsid w:val="0027586E"/>
    <w:rsid w:val="002A1B46"/>
    <w:rsid w:val="002A45C3"/>
    <w:rsid w:val="002B3E17"/>
    <w:rsid w:val="002C7CA7"/>
    <w:rsid w:val="002D15DE"/>
    <w:rsid w:val="002D7D0B"/>
    <w:rsid w:val="002E0654"/>
    <w:rsid w:val="002F1E59"/>
    <w:rsid w:val="002F2320"/>
    <w:rsid w:val="002F4A11"/>
    <w:rsid w:val="003060F5"/>
    <w:rsid w:val="003124DF"/>
    <w:rsid w:val="003273F4"/>
    <w:rsid w:val="00353F84"/>
    <w:rsid w:val="00370B1D"/>
    <w:rsid w:val="003733B4"/>
    <w:rsid w:val="00377AEA"/>
    <w:rsid w:val="00385759"/>
    <w:rsid w:val="003A44D8"/>
    <w:rsid w:val="003A6634"/>
    <w:rsid w:val="003B17DE"/>
    <w:rsid w:val="003B715B"/>
    <w:rsid w:val="003C2063"/>
    <w:rsid w:val="003C2616"/>
    <w:rsid w:val="003C3510"/>
    <w:rsid w:val="003D0A4C"/>
    <w:rsid w:val="003F22E6"/>
    <w:rsid w:val="003F3F44"/>
    <w:rsid w:val="00400EFA"/>
    <w:rsid w:val="00414462"/>
    <w:rsid w:val="004253AC"/>
    <w:rsid w:val="00452E00"/>
    <w:rsid w:val="00464D6B"/>
    <w:rsid w:val="0048018C"/>
    <w:rsid w:val="00480663"/>
    <w:rsid w:val="00481D8D"/>
    <w:rsid w:val="004976C8"/>
    <w:rsid w:val="004A3255"/>
    <w:rsid w:val="004B4FF1"/>
    <w:rsid w:val="004C4D0F"/>
    <w:rsid w:val="004F0525"/>
    <w:rsid w:val="00503378"/>
    <w:rsid w:val="00512112"/>
    <w:rsid w:val="00534A83"/>
    <w:rsid w:val="00535F6D"/>
    <w:rsid w:val="00562FD9"/>
    <w:rsid w:val="00596D01"/>
    <w:rsid w:val="00597D04"/>
    <w:rsid w:val="005D5F6D"/>
    <w:rsid w:val="00610C33"/>
    <w:rsid w:val="00611C87"/>
    <w:rsid w:val="00622440"/>
    <w:rsid w:val="00624E92"/>
    <w:rsid w:val="00640EB6"/>
    <w:rsid w:val="00643ADF"/>
    <w:rsid w:val="00647B9D"/>
    <w:rsid w:val="00657227"/>
    <w:rsid w:val="00677A48"/>
    <w:rsid w:val="00685892"/>
    <w:rsid w:val="0070017C"/>
    <w:rsid w:val="00702369"/>
    <w:rsid w:val="00703E96"/>
    <w:rsid w:val="00715C71"/>
    <w:rsid w:val="00715CD2"/>
    <w:rsid w:val="00727176"/>
    <w:rsid w:val="00730771"/>
    <w:rsid w:val="00733F15"/>
    <w:rsid w:val="00766832"/>
    <w:rsid w:val="007814EC"/>
    <w:rsid w:val="0079070E"/>
    <w:rsid w:val="007908C8"/>
    <w:rsid w:val="00790B03"/>
    <w:rsid w:val="007B0D8C"/>
    <w:rsid w:val="007B4261"/>
    <w:rsid w:val="007B7381"/>
    <w:rsid w:val="007C2C84"/>
    <w:rsid w:val="007D32FF"/>
    <w:rsid w:val="007E082E"/>
    <w:rsid w:val="007E387B"/>
    <w:rsid w:val="007E45B6"/>
    <w:rsid w:val="007F2F45"/>
    <w:rsid w:val="007F4C26"/>
    <w:rsid w:val="007F52F1"/>
    <w:rsid w:val="00804839"/>
    <w:rsid w:val="00826FB9"/>
    <w:rsid w:val="00843F37"/>
    <w:rsid w:val="00844AB6"/>
    <w:rsid w:val="00846897"/>
    <w:rsid w:val="008549A5"/>
    <w:rsid w:val="00862345"/>
    <w:rsid w:val="00880214"/>
    <w:rsid w:val="008818F2"/>
    <w:rsid w:val="0088685D"/>
    <w:rsid w:val="0089170A"/>
    <w:rsid w:val="008A2D7A"/>
    <w:rsid w:val="008B2E41"/>
    <w:rsid w:val="008B5898"/>
    <w:rsid w:val="008B7127"/>
    <w:rsid w:val="008C1637"/>
    <w:rsid w:val="008C461F"/>
    <w:rsid w:val="008E1CE5"/>
    <w:rsid w:val="008E4B60"/>
    <w:rsid w:val="008E6A2B"/>
    <w:rsid w:val="008F3AF1"/>
    <w:rsid w:val="008F6586"/>
    <w:rsid w:val="009005D6"/>
    <w:rsid w:val="0091249D"/>
    <w:rsid w:val="009312F2"/>
    <w:rsid w:val="00952290"/>
    <w:rsid w:val="00953D11"/>
    <w:rsid w:val="009648F9"/>
    <w:rsid w:val="00967E42"/>
    <w:rsid w:val="00972A86"/>
    <w:rsid w:val="009768B6"/>
    <w:rsid w:val="0098683C"/>
    <w:rsid w:val="009A215C"/>
    <w:rsid w:val="009C2A1B"/>
    <w:rsid w:val="009D338C"/>
    <w:rsid w:val="009D7A9F"/>
    <w:rsid w:val="009F0B39"/>
    <w:rsid w:val="009F0F07"/>
    <w:rsid w:val="00A001C0"/>
    <w:rsid w:val="00A01FED"/>
    <w:rsid w:val="00A43354"/>
    <w:rsid w:val="00A4620D"/>
    <w:rsid w:val="00A75D35"/>
    <w:rsid w:val="00A9502E"/>
    <w:rsid w:val="00AB6B04"/>
    <w:rsid w:val="00AE4A99"/>
    <w:rsid w:val="00AF4690"/>
    <w:rsid w:val="00B27CF5"/>
    <w:rsid w:val="00B306C5"/>
    <w:rsid w:val="00B353BF"/>
    <w:rsid w:val="00B467D5"/>
    <w:rsid w:val="00B4760A"/>
    <w:rsid w:val="00B716CE"/>
    <w:rsid w:val="00B93EEE"/>
    <w:rsid w:val="00B95F69"/>
    <w:rsid w:val="00BA56AF"/>
    <w:rsid w:val="00BC5141"/>
    <w:rsid w:val="00BC7010"/>
    <w:rsid w:val="00BF47AA"/>
    <w:rsid w:val="00BF6BF0"/>
    <w:rsid w:val="00BF76C2"/>
    <w:rsid w:val="00C830C0"/>
    <w:rsid w:val="00C92486"/>
    <w:rsid w:val="00CA0543"/>
    <w:rsid w:val="00CA0C03"/>
    <w:rsid w:val="00CC1DB5"/>
    <w:rsid w:val="00CC57B2"/>
    <w:rsid w:val="00CD0201"/>
    <w:rsid w:val="00CF0720"/>
    <w:rsid w:val="00D1012E"/>
    <w:rsid w:val="00D140F0"/>
    <w:rsid w:val="00D20C96"/>
    <w:rsid w:val="00D24A1D"/>
    <w:rsid w:val="00D33EE2"/>
    <w:rsid w:val="00D353F9"/>
    <w:rsid w:val="00D45E74"/>
    <w:rsid w:val="00D55A70"/>
    <w:rsid w:val="00D62EBD"/>
    <w:rsid w:val="00D679B4"/>
    <w:rsid w:val="00D96764"/>
    <w:rsid w:val="00DA2B7C"/>
    <w:rsid w:val="00DC1EC3"/>
    <w:rsid w:val="00DC64AD"/>
    <w:rsid w:val="00E07F34"/>
    <w:rsid w:val="00E1266D"/>
    <w:rsid w:val="00E14932"/>
    <w:rsid w:val="00E15795"/>
    <w:rsid w:val="00E22D11"/>
    <w:rsid w:val="00E36239"/>
    <w:rsid w:val="00E40C58"/>
    <w:rsid w:val="00E470BF"/>
    <w:rsid w:val="00E50ADD"/>
    <w:rsid w:val="00E51B92"/>
    <w:rsid w:val="00E528FB"/>
    <w:rsid w:val="00E77128"/>
    <w:rsid w:val="00E93FD2"/>
    <w:rsid w:val="00E94BEF"/>
    <w:rsid w:val="00EB3FB1"/>
    <w:rsid w:val="00EE368A"/>
    <w:rsid w:val="00EE38F1"/>
    <w:rsid w:val="00F03A38"/>
    <w:rsid w:val="00F12F1B"/>
    <w:rsid w:val="00F14507"/>
    <w:rsid w:val="00F15609"/>
    <w:rsid w:val="00F23600"/>
    <w:rsid w:val="00F275EC"/>
    <w:rsid w:val="00F37082"/>
    <w:rsid w:val="00F37604"/>
    <w:rsid w:val="00F428A3"/>
    <w:rsid w:val="00F515B8"/>
    <w:rsid w:val="00F556F9"/>
    <w:rsid w:val="00F56E43"/>
    <w:rsid w:val="00F71DF9"/>
    <w:rsid w:val="00F7618D"/>
    <w:rsid w:val="00F76BBB"/>
    <w:rsid w:val="00F83FC2"/>
    <w:rsid w:val="00FD1FC0"/>
    <w:rsid w:val="00FD3E67"/>
    <w:rsid w:val="00FD7878"/>
    <w:rsid w:val="00FE4A21"/>
    <w:rsid w:val="00FE6520"/>
    <w:rsid w:val="00FF0A43"/>
    <w:rsid w:val="00FF2691"/>
    <w:rsid w:val="00FF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6C8"/>
    <w:pPr>
      <w:keepNext/>
      <w:jc w:val="center"/>
      <w:outlineLvl w:val="2"/>
    </w:pPr>
    <w:rPr>
      <w:b/>
      <w:bCs/>
      <w:sz w:val="44"/>
    </w:rPr>
  </w:style>
  <w:style w:type="paragraph" w:styleId="6">
    <w:name w:val="heading 6"/>
    <w:basedOn w:val="a"/>
    <w:next w:val="a"/>
    <w:link w:val="60"/>
    <w:qFormat/>
    <w:rsid w:val="004976C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6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6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6C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76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6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976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Стиль"/>
    <w:rsid w:val="00497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6C8"/>
    <w:pPr>
      <w:ind w:left="720"/>
      <w:contextualSpacing/>
    </w:pPr>
  </w:style>
  <w:style w:type="character" w:customStyle="1" w:styleId="c7">
    <w:name w:val="c7"/>
    <w:basedOn w:val="a0"/>
    <w:rsid w:val="004976C8"/>
  </w:style>
  <w:style w:type="paragraph" w:customStyle="1" w:styleId="c13">
    <w:name w:val="c13"/>
    <w:basedOn w:val="a"/>
    <w:rsid w:val="004976C8"/>
    <w:pPr>
      <w:spacing w:before="100" w:beforeAutospacing="1" w:after="100" w:afterAutospacing="1"/>
    </w:pPr>
  </w:style>
  <w:style w:type="paragraph" w:customStyle="1" w:styleId="Default">
    <w:name w:val="Default"/>
    <w:rsid w:val="00497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4976C8"/>
  </w:style>
  <w:style w:type="table" w:styleId="a5">
    <w:name w:val="Table Grid"/>
    <w:basedOn w:val="a1"/>
    <w:uiPriority w:val="59"/>
    <w:rsid w:val="002A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D33EE2"/>
  </w:style>
  <w:style w:type="paragraph" w:styleId="a7">
    <w:name w:val="header"/>
    <w:basedOn w:val="a"/>
    <w:link w:val="a8"/>
    <w:uiPriority w:val="99"/>
    <w:unhideWhenUsed/>
    <w:rsid w:val="00790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0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F232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6C8"/>
    <w:pPr>
      <w:keepNext/>
      <w:jc w:val="center"/>
      <w:outlineLvl w:val="2"/>
    </w:pPr>
    <w:rPr>
      <w:b/>
      <w:bCs/>
      <w:sz w:val="44"/>
    </w:rPr>
  </w:style>
  <w:style w:type="paragraph" w:styleId="6">
    <w:name w:val="heading 6"/>
    <w:basedOn w:val="a"/>
    <w:next w:val="a"/>
    <w:link w:val="60"/>
    <w:qFormat/>
    <w:rsid w:val="004976C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6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6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6C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76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6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976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Стиль"/>
    <w:rsid w:val="00497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6C8"/>
    <w:pPr>
      <w:ind w:left="720"/>
      <w:contextualSpacing/>
    </w:pPr>
  </w:style>
  <w:style w:type="character" w:customStyle="1" w:styleId="c7">
    <w:name w:val="c7"/>
    <w:basedOn w:val="a0"/>
    <w:rsid w:val="004976C8"/>
  </w:style>
  <w:style w:type="paragraph" w:customStyle="1" w:styleId="c13">
    <w:name w:val="c13"/>
    <w:basedOn w:val="a"/>
    <w:rsid w:val="004976C8"/>
    <w:pPr>
      <w:spacing w:before="100" w:beforeAutospacing="1" w:after="100" w:afterAutospacing="1"/>
    </w:pPr>
  </w:style>
  <w:style w:type="paragraph" w:customStyle="1" w:styleId="Default">
    <w:name w:val="Default"/>
    <w:rsid w:val="00497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4976C8"/>
  </w:style>
  <w:style w:type="table" w:styleId="a5">
    <w:name w:val="Table Grid"/>
    <w:basedOn w:val="a1"/>
    <w:uiPriority w:val="59"/>
    <w:rsid w:val="002A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D33EE2"/>
  </w:style>
  <w:style w:type="paragraph" w:styleId="a7">
    <w:name w:val="header"/>
    <w:basedOn w:val="a"/>
    <w:link w:val="a8"/>
    <w:uiPriority w:val="99"/>
    <w:unhideWhenUsed/>
    <w:rsid w:val="00790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0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F232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22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F51D1-8229-4861-AC08-CD42D6B3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18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17</cp:revision>
  <cp:lastPrinted>2019-09-18T20:27:00Z</cp:lastPrinted>
  <dcterms:created xsi:type="dcterms:W3CDTF">2019-09-08T20:33:00Z</dcterms:created>
  <dcterms:modified xsi:type="dcterms:W3CDTF">2019-09-30T18:11:00Z</dcterms:modified>
</cp:coreProperties>
</file>