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ГОСУДАРСТВЕННОЕ БЮДЖЕТНОЕ ОБРАЗОВАТЕЛЬНОЕ</w:t>
      </w:r>
    </w:p>
    <w:p w:rsidR="004976C8" w:rsidRPr="003273F4" w:rsidRDefault="004976C8" w:rsidP="004976C8">
      <w:pPr>
        <w:ind w:left="-142"/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 УЧРЕЖДЕНИЕ ЛУГАНСКОЙ НАРОДНОЙ РЕСПУБЛИКИ</w:t>
      </w:r>
    </w:p>
    <w:p w:rsidR="004976C8" w:rsidRPr="003273F4" w:rsidRDefault="004976C8" w:rsidP="004976C8">
      <w:pPr>
        <w:ind w:left="-142"/>
        <w:jc w:val="center"/>
        <w:rPr>
          <w:bCs/>
          <w:sz w:val="28"/>
        </w:rPr>
      </w:pPr>
      <w:r w:rsidRPr="003273F4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4976C8" w:rsidRPr="003273F4" w:rsidRDefault="004976C8" w:rsidP="004976C8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УТВЕРЖДАЮ:</w:t>
      </w:r>
    </w:p>
    <w:p w:rsidR="004976C8" w:rsidRPr="003273F4" w:rsidRDefault="00CF0720" w:rsidP="0098683C">
      <w:pPr>
        <w:ind w:lef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4976C8" w:rsidRPr="003273F4">
        <w:rPr>
          <w:bCs/>
          <w:sz w:val="28"/>
          <w:szCs w:val="28"/>
        </w:rPr>
        <w:t>Директор ГБОУ КОШ № 10</w:t>
      </w:r>
    </w:p>
    <w:p w:rsidR="004976C8" w:rsidRPr="003273F4" w:rsidRDefault="004976C8" w:rsidP="004976C8">
      <w:pPr>
        <w:ind w:left="-142"/>
        <w:jc w:val="right"/>
        <w:rPr>
          <w:bCs/>
          <w:sz w:val="28"/>
        </w:rPr>
      </w:pPr>
    </w:p>
    <w:p w:rsidR="004976C8" w:rsidRPr="003273F4" w:rsidRDefault="004976C8" w:rsidP="004976C8">
      <w:pPr>
        <w:ind w:left="-142"/>
        <w:jc w:val="right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>__________________</w:t>
      </w:r>
      <w:r w:rsidRPr="003273F4">
        <w:rPr>
          <w:bCs/>
          <w:sz w:val="28"/>
        </w:rPr>
        <w:t>Е. В. Здор</w:t>
      </w:r>
    </w:p>
    <w:p w:rsidR="004976C8" w:rsidRPr="003273F4" w:rsidRDefault="00CF0720" w:rsidP="004976C8">
      <w:pPr>
        <w:ind w:left="-142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                                 </w:t>
      </w:r>
      <w:r w:rsidR="004976C8" w:rsidRPr="003273F4">
        <w:rPr>
          <w:bCs/>
          <w:sz w:val="22"/>
        </w:rPr>
        <w:t>(подпись)</w:t>
      </w:r>
    </w:p>
    <w:p w:rsidR="004976C8" w:rsidRPr="003273F4" w:rsidRDefault="00385759" w:rsidP="004976C8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F0720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«_____»_____________2018 </w:t>
      </w:r>
      <w:r w:rsidR="004976C8" w:rsidRPr="003273F4">
        <w:rPr>
          <w:bCs/>
          <w:sz w:val="28"/>
          <w:szCs w:val="28"/>
        </w:rPr>
        <w:t>г.</w:t>
      </w: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ind w:left="-142"/>
        <w:jc w:val="right"/>
        <w:rPr>
          <w:sz w:val="28"/>
          <w:szCs w:val="28"/>
        </w:rPr>
      </w:pPr>
    </w:p>
    <w:p w:rsidR="004976C8" w:rsidRPr="003273F4" w:rsidRDefault="004976C8" w:rsidP="004976C8">
      <w:pPr>
        <w:pStyle w:val="6"/>
        <w:rPr>
          <w:b w:val="0"/>
          <w:szCs w:val="28"/>
        </w:rPr>
      </w:pPr>
      <w:r w:rsidRPr="003273F4">
        <w:rPr>
          <w:b w:val="0"/>
          <w:szCs w:val="28"/>
        </w:rPr>
        <w:t>РАБОЧАЯ ПРОГРАММА</w:t>
      </w:r>
    </w:p>
    <w:p w:rsidR="004976C8" w:rsidRPr="003273F4" w:rsidRDefault="004976C8" w:rsidP="004976C8">
      <w:pPr>
        <w:jc w:val="center"/>
        <w:rPr>
          <w:bCs/>
          <w:sz w:val="28"/>
          <w:szCs w:val="28"/>
        </w:rPr>
      </w:pPr>
      <w:r w:rsidRPr="003273F4">
        <w:rPr>
          <w:bCs/>
          <w:sz w:val="28"/>
          <w:szCs w:val="28"/>
        </w:rPr>
        <w:t xml:space="preserve">по  алгебре и началам </w:t>
      </w:r>
      <w:r w:rsidRPr="003273F4">
        <w:rPr>
          <w:sz w:val="28"/>
          <w:szCs w:val="28"/>
        </w:rPr>
        <w:t>математического анализа</w:t>
      </w:r>
    </w:p>
    <w:p w:rsidR="004976C8" w:rsidRPr="003273F4" w:rsidRDefault="00880214" w:rsidP="004976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профильн</w:t>
      </w:r>
      <w:r w:rsidR="004976C8" w:rsidRPr="003273F4">
        <w:rPr>
          <w:bCs/>
          <w:sz w:val="28"/>
          <w:szCs w:val="28"/>
        </w:rPr>
        <w:t>ый уровень</w:t>
      </w:r>
    </w:p>
    <w:p w:rsidR="004976C8" w:rsidRPr="003273F4" w:rsidRDefault="00880214" w:rsidP="004976C8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10-А класс</w:t>
      </w:r>
    </w:p>
    <w:p w:rsidR="004976C8" w:rsidRPr="003273F4" w:rsidRDefault="004976C8" w:rsidP="004976C8">
      <w:pPr>
        <w:ind w:left="-142"/>
        <w:jc w:val="center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3273F4" w:rsidRPr="003273F4" w:rsidRDefault="003273F4" w:rsidP="004976C8">
      <w:pPr>
        <w:ind w:left="-142"/>
        <w:rPr>
          <w:sz w:val="28"/>
        </w:rPr>
      </w:pPr>
    </w:p>
    <w:p w:rsidR="004976C8" w:rsidRPr="003273F4" w:rsidRDefault="004976C8" w:rsidP="004976C8">
      <w:pPr>
        <w:ind w:left="-142"/>
        <w:rPr>
          <w:sz w:val="28"/>
        </w:rPr>
      </w:pPr>
    </w:p>
    <w:p w:rsidR="004976C8" w:rsidRPr="003273F4" w:rsidRDefault="004976C8" w:rsidP="0088685D">
      <w:pPr>
        <w:ind w:left="-142"/>
        <w:jc w:val="both"/>
        <w:rPr>
          <w:sz w:val="28"/>
          <w:szCs w:val="28"/>
        </w:rPr>
      </w:pPr>
    </w:p>
    <w:p w:rsidR="004976C8" w:rsidRPr="003273F4" w:rsidRDefault="00CF0720" w:rsidP="0088685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385759">
        <w:rPr>
          <w:bCs/>
          <w:sz w:val="28"/>
          <w:szCs w:val="28"/>
        </w:rPr>
        <w:t>Составитель</w:t>
      </w:r>
      <w:r w:rsidR="004976C8" w:rsidRPr="003273F4">
        <w:rPr>
          <w:bCs/>
          <w:sz w:val="28"/>
          <w:szCs w:val="28"/>
        </w:rPr>
        <w:t xml:space="preserve">  рабочей программы:</w:t>
      </w:r>
    </w:p>
    <w:p w:rsidR="004976C8" w:rsidRPr="003273F4" w:rsidRDefault="00CF0720" w:rsidP="0088685D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="00880214">
        <w:rPr>
          <w:bCs/>
          <w:sz w:val="28"/>
          <w:szCs w:val="28"/>
        </w:rPr>
        <w:t>Бузякова</w:t>
      </w:r>
      <w:proofErr w:type="spellEnd"/>
      <w:r w:rsidR="00880214">
        <w:rPr>
          <w:bCs/>
          <w:sz w:val="28"/>
          <w:szCs w:val="28"/>
        </w:rPr>
        <w:t xml:space="preserve"> Галина Анатольевна</w:t>
      </w: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88685D">
      <w:pPr>
        <w:jc w:val="both"/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sz w:val="28"/>
        </w:rPr>
      </w:pPr>
    </w:p>
    <w:p w:rsidR="004976C8" w:rsidRPr="003273F4" w:rsidRDefault="004976C8" w:rsidP="004976C8">
      <w:pPr>
        <w:rPr>
          <w:bCs/>
          <w:sz w:val="28"/>
          <w:szCs w:val="28"/>
        </w:rPr>
      </w:pPr>
    </w:p>
    <w:p w:rsidR="004976C8" w:rsidRPr="000D3590" w:rsidRDefault="00880214" w:rsidP="000D35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4976C8" w:rsidRPr="003273F4">
        <w:rPr>
          <w:bCs/>
          <w:sz w:val="28"/>
          <w:szCs w:val="28"/>
        </w:rPr>
        <w:t xml:space="preserve"> г.</w:t>
      </w:r>
    </w:p>
    <w:p w:rsidR="004976C8" w:rsidRDefault="004976C8" w:rsidP="004976C8">
      <w:pPr>
        <w:pStyle w:val="3"/>
        <w:rPr>
          <w:sz w:val="28"/>
          <w:szCs w:val="28"/>
        </w:rPr>
      </w:pPr>
      <w:r w:rsidRPr="00F71DF9">
        <w:rPr>
          <w:sz w:val="28"/>
          <w:szCs w:val="28"/>
        </w:rPr>
        <w:lastRenderedPageBreak/>
        <w:t>Пояснительная записка</w:t>
      </w:r>
    </w:p>
    <w:p w:rsidR="00F14507" w:rsidRPr="00F14507" w:rsidRDefault="00F14507" w:rsidP="003C2063"/>
    <w:p w:rsidR="004976C8" w:rsidRPr="003C2063" w:rsidRDefault="004976C8" w:rsidP="003C2063">
      <w:pPr>
        <w:ind w:firstLine="708"/>
        <w:jc w:val="both"/>
        <w:rPr>
          <w:i/>
          <w:sz w:val="28"/>
          <w:szCs w:val="28"/>
        </w:rPr>
      </w:pPr>
      <w:r w:rsidRPr="00F71DF9">
        <w:rPr>
          <w:bCs/>
          <w:sz w:val="28"/>
          <w:szCs w:val="28"/>
        </w:rPr>
        <w:t xml:space="preserve">Рабочая программа разработана на основе </w:t>
      </w:r>
      <w:r w:rsidRPr="00F71DF9">
        <w:rPr>
          <w:sz w:val="28"/>
          <w:szCs w:val="28"/>
        </w:rPr>
        <w:t>Примерной программы для образовательных организаций (учреждений) Луганской Народной Республики по матем</w:t>
      </w:r>
      <w:r w:rsidR="00880214">
        <w:rPr>
          <w:sz w:val="28"/>
          <w:szCs w:val="28"/>
        </w:rPr>
        <w:t>атике для 10-11 классов (профильный</w:t>
      </w:r>
      <w:r w:rsidRPr="00F71DF9">
        <w:rPr>
          <w:sz w:val="28"/>
          <w:szCs w:val="28"/>
        </w:rPr>
        <w:t xml:space="preserve"> уровень) (составители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Сухинин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В.В.,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Сырмолотов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Ю.В., Филиппова Т.В.,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Читаева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Е.В.</w:t>
      </w:r>
      <w:r w:rsidRPr="00F71DF9">
        <w:rPr>
          <w:sz w:val="28"/>
          <w:szCs w:val="28"/>
        </w:rPr>
        <w:t>)</w:t>
      </w:r>
      <w:r w:rsidRPr="00F71DF9">
        <w:rPr>
          <w:i/>
          <w:sz w:val="28"/>
          <w:szCs w:val="28"/>
        </w:rPr>
        <w:t xml:space="preserve">, </w:t>
      </w:r>
      <w:r w:rsidRPr="00F71DF9">
        <w:rPr>
          <w:sz w:val="28"/>
          <w:szCs w:val="28"/>
        </w:rPr>
        <w:t>утвержденной МОН ЛНР (приказ №483 от 27.12.2016).</w:t>
      </w:r>
    </w:p>
    <w:p w:rsidR="004976C8" w:rsidRPr="003C2063" w:rsidRDefault="004976C8" w:rsidP="003C2063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71DF9">
        <w:rPr>
          <w:sz w:val="28"/>
          <w:szCs w:val="28"/>
        </w:rPr>
        <w:t xml:space="preserve">          В работе используется учебник «Алгебра и начала математического анализа 10-11 классы: учеб</w:t>
      </w:r>
      <w:proofErr w:type="gramStart"/>
      <w:r w:rsidR="00151D79">
        <w:rPr>
          <w:sz w:val="28"/>
          <w:szCs w:val="28"/>
        </w:rPr>
        <w:t>.</w:t>
      </w:r>
      <w:r w:rsidRPr="00F71DF9">
        <w:rPr>
          <w:sz w:val="28"/>
          <w:szCs w:val="28"/>
        </w:rPr>
        <w:t>.</w:t>
      </w:r>
      <w:proofErr w:type="gramEnd"/>
      <w:r w:rsidRPr="00F71DF9">
        <w:rPr>
          <w:sz w:val="28"/>
          <w:szCs w:val="28"/>
        </w:rPr>
        <w:t>для</w:t>
      </w:r>
      <w:r w:rsidR="00CF0720">
        <w:rPr>
          <w:sz w:val="28"/>
          <w:szCs w:val="28"/>
        </w:rPr>
        <w:t xml:space="preserve"> </w:t>
      </w:r>
      <w:proofErr w:type="spellStart"/>
      <w:r w:rsidRPr="00F71DF9">
        <w:rPr>
          <w:sz w:val="28"/>
          <w:szCs w:val="28"/>
        </w:rPr>
        <w:t>общеобразоват</w:t>
      </w:r>
      <w:proofErr w:type="spellEnd"/>
      <w:r w:rsidRPr="00F71DF9">
        <w:rPr>
          <w:sz w:val="28"/>
          <w:szCs w:val="28"/>
        </w:rPr>
        <w:t>. организаций /  Ш.А.Алимов, Ю.М.Колягин, М.В. Ткачева и др. – 3-е изд.-М.: Просвещение, 2016».</w:t>
      </w:r>
    </w:p>
    <w:p w:rsidR="008E4B60" w:rsidRPr="003C2063" w:rsidRDefault="008E4B60" w:rsidP="003C2063">
      <w:pPr>
        <w:ind w:firstLine="710"/>
        <w:rPr>
          <w:b/>
          <w:sz w:val="28"/>
        </w:rPr>
      </w:pPr>
      <w:r>
        <w:rPr>
          <w:sz w:val="28"/>
        </w:rPr>
        <w:t xml:space="preserve">Изучение математики в старшей школе на профильном уровне направлено на достижение следующих </w:t>
      </w:r>
      <w:r>
        <w:rPr>
          <w:b/>
          <w:sz w:val="28"/>
        </w:rPr>
        <w:t>целей:</w:t>
      </w:r>
    </w:p>
    <w:p w:rsidR="008E4B60" w:rsidRPr="003C2063" w:rsidRDefault="008E4B60" w:rsidP="00CC57B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E4B60" w:rsidRDefault="008E4B60" w:rsidP="00CC57B2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овладение   устным   и   письменным   математическим   языком,</w:t>
      </w:r>
    </w:p>
    <w:p w:rsidR="008E4B60" w:rsidRPr="003C2063" w:rsidRDefault="008E4B60" w:rsidP="003C2063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E4B60" w:rsidRPr="003C2063" w:rsidRDefault="008E4B60" w:rsidP="00CC57B2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 xml:space="preserve">развитие   логического </w:t>
      </w:r>
      <w:r w:rsidR="00385759">
        <w:rPr>
          <w:sz w:val="28"/>
        </w:rPr>
        <w:t xml:space="preserve">  мышления,   алгоритмической </w:t>
      </w:r>
      <w:r>
        <w:rPr>
          <w:sz w:val="28"/>
        </w:rPr>
        <w:t>культуры,</w:t>
      </w:r>
      <w:r w:rsidR="00CF0720">
        <w:rPr>
          <w:sz w:val="28"/>
        </w:rPr>
        <w:t xml:space="preserve"> </w:t>
      </w:r>
      <w:r w:rsidRPr="003C2063">
        <w:rPr>
          <w:sz w:val="28"/>
        </w:rPr>
        <w:t>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976C8" w:rsidRPr="003C2063" w:rsidRDefault="008E4B60" w:rsidP="00CC57B2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51B92" w:rsidRDefault="00E51B92" w:rsidP="00E51B92">
      <w:pPr>
        <w:ind w:firstLine="710"/>
        <w:jc w:val="both"/>
        <w:rPr>
          <w:sz w:val="28"/>
        </w:rPr>
      </w:pPr>
      <w:r>
        <w:rPr>
          <w:sz w:val="28"/>
        </w:rPr>
        <w:t>На профильном уровне содержание математического образования, представленное в основной школе, развивается в следующих направлениях:</w:t>
      </w:r>
    </w:p>
    <w:p w:rsidR="003D0A4C" w:rsidRPr="00E51B92" w:rsidRDefault="003D0A4C" w:rsidP="00E51B9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proofErr w:type="gramStart"/>
      <w:r w:rsidRPr="00E51B92">
        <w:rPr>
          <w:sz w:val="28"/>
        </w:rPr>
        <w:t xml:space="preserve">систематизация сведений о числах; формирование представлений о расширении числовых множеств </w:t>
      </w:r>
      <w:r w:rsidR="00640EB6">
        <w:rPr>
          <w:sz w:val="28"/>
        </w:rPr>
        <w:t>от натуральных до действительных</w:t>
      </w:r>
      <w:r w:rsidRPr="00E51B92">
        <w:rPr>
          <w:sz w:val="28"/>
        </w:rPr>
        <w:t xml:space="preserve">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3D0A4C" w:rsidRPr="00EE38F1" w:rsidRDefault="003D0A4C" w:rsidP="00CC57B2">
      <w:pPr>
        <w:numPr>
          <w:ilvl w:val="0"/>
          <w:numId w:val="5"/>
        </w:numPr>
        <w:tabs>
          <w:tab w:val="left" w:pos="426"/>
          <w:tab w:val="left" w:pos="567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3D0A4C" w:rsidRPr="00EE38F1" w:rsidRDefault="003D0A4C" w:rsidP="00CC57B2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Arial" w:eastAsia="Arial" w:hAnsi="Arial"/>
          <w:sz w:val="28"/>
        </w:rPr>
      </w:pPr>
      <w:r>
        <w:rPr>
          <w:sz w:val="28"/>
        </w:rPr>
        <w:t>систематизация и расширение сведений о функциях,</w:t>
      </w:r>
      <w:r w:rsidR="00CF0720">
        <w:rPr>
          <w:sz w:val="28"/>
        </w:rPr>
        <w:t xml:space="preserve"> </w:t>
      </w:r>
      <w:r w:rsidRPr="00EE38F1">
        <w:rPr>
          <w:sz w:val="28"/>
        </w:rPr>
        <w:t>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E38F1" w:rsidRPr="00EE38F1" w:rsidRDefault="003D0A4C" w:rsidP="00CC57B2">
      <w:pPr>
        <w:pStyle w:val="a4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</w:rPr>
      </w:pPr>
      <w:r w:rsidRPr="003D0A4C">
        <w:rPr>
          <w:sz w:val="28"/>
        </w:rPr>
        <w:t>совершенствование математического развития до уровня,</w:t>
      </w:r>
      <w:r w:rsidR="00CF0720">
        <w:rPr>
          <w:sz w:val="28"/>
        </w:rPr>
        <w:t xml:space="preserve"> </w:t>
      </w:r>
      <w:r w:rsidRPr="003D0A4C">
        <w:rPr>
          <w:sz w:val="28"/>
        </w:rPr>
        <w:t>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EE38F1" w:rsidRDefault="00EE38F1" w:rsidP="00CC57B2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eastAsia="Arial" w:hAnsi="Arial"/>
          <w:sz w:val="28"/>
        </w:rPr>
      </w:pPr>
      <w:r>
        <w:rPr>
          <w:sz w:val="28"/>
        </w:rPr>
        <w:lastRenderedPageBreak/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EE38F1" w:rsidRPr="00F71DF9" w:rsidRDefault="00EE38F1" w:rsidP="00EE38F1">
      <w:pPr>
        <w:shd w:val="clear" w:color="auto" w:fill="FFFFFF"/>
        <w:ind w:firstLine="660"/>
        <w:jc w:val="both"/>
        <w:rPr>
          <w:b/>
          <w:bCs/>
          <w:iCs/>
          <w:spacing w:val="-5"/>
          <w:sz w:val="28"/>
          <w:szCs w:val="28"/>
          <w:lang w:val="uk-UA"/>
        </w:rPr>
      </w:pP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Место</w:t>
      </w:r>
      <w:proofErr w:type="spellEnd"/>
      <w:r w:rsidRPr="00F71DF9">
        <w:rPr>
          <w:b/>
          <w:bCs/>
          <w:iCs/>
          <w:spacing w:val="-5"/>
          <w:sz w:val="28"/>
          <w:szCs w:val="28"/>
          <w:lang w:val="uk-UA"/>
        </w:rPr>
        <w:t xml:space="preserve"> предмета в </w:t>
      </w: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учебном</w:t>
      </w:r>
      <w:proofErr w:type="spellEnd"/>
      <w:r w:rsidR="00CF0720"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proofErr w:type="spellStart"/>
      <w:r w:rsidRPr="00F71DF9">
        <w:rPr>
          <w:b/>
          <w:bCs/>
          <w:iCs/>
          <w:spacing w:val="-5"/>
          <w:sz w:val="28"/>
          <w:szCs w:val="28"/>
          <w:lang w:val="uk-UA"/>
        </w:rPr>
        <w:t>плане</w:t>
      </w:r>
      <w:proofErr w:type="spellEnd"/>
    </w:p>
    <w:p w:rsidR="00EE38F1" w:rsidRPr="002B3E17" w:rsidRDefault="00EE38F1" w:rsidP="001C5F84">
      <w:pPr>
        <w:shd w:val="clear" w:color="auto" w:fill="FFFFFF"/>
        <w:rPr>
          <w:spacing w:val="-2"/>
          <w:sz w:val="28"/>
          <w:szCs w:val="28"/>
        </w:rPr>
      </w:pPr>
      <w:r w:rsidRPr="002B3E17">
        <w:rPr>
          <w:spacing w:val="-2"/>
          <w:sz w:val="28"/>
          <w:szCs w:val="28"/>
        </w:rPr>
        <w:t>Согласно утвержденному у</w:t>
      </w:r>
      <w:r w:rsidR="00F12F1B">
        <w:rPr>
          <w:spacing w:val="-2"/>
          <w:sz w:val="28"/>
          <w:szCs w:val="28"/>
        </w:rPr>
        <w:t>чебному плану курс «</w:t>
      </w:r>
      <w:r w:rsidRPr="002B3E17">
        <w:rPr>
          <w:spacing w:val="-2"/>
          <w:sz w:val="28"/>
          <w:szCs w:val="28"/>
        </w:rPr>
        <w:t>Алгебра и начала математического анализа»  в 2018-2019 учебном году рассчитан</w:t>
      </w:r>
    </w:p>
    <w:p w:rsidR="00EE38F1" w:rsidRPr="007B4261" w:rsidRDefault="00EE38F1" w:rsidP="001C5F84">
      <w:p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 w:rsidRPr="002B3E17">
        <w:rPr>
          <w:spacing w:val="-2"/>
          <w:sz w:val="28"/>
          <w:szCs w:val="28"/>
        </w:rPr>
        <w:t>в 10-А классе на 136 часа (4 часа в неделю). Из части учебного плана, формируемой участниками образовательных отношений, в 10-А классе добавляется 1 час в неделю, то есть 34 часа в год, с целью расширения и</w:t>
      </w:r>
      <w:r w:rsidR="00F12F1B">
        <w:rPr>
          <w:spacing w:val="-2"/>
          <w:sz w:val="28"/>
          <w:szCs w:val="28"/>
        </w:rPr>
        <w:t>зучения программного материала по темам:</w:t>
      </w:r>
      <w:r w:rsidR="00CF0720">
        <w:rPr>
          <w:spacing w:val="-2"/>
          <w:sz w:val="28"/>
          <w:szCs w:val="28"/>
        </w:rPr>
        <w:t xml:space="preserve"> </w:t>
      </w:r>
      <w:r w:rsidR="00F12F1B">
        <w:rPr>
          <w:bCs/>
          <w:sz w:val="28"/>
          <w:szCs w:val="28"/>
        </w:rPr>
        <w:t>повторение курса 9 класса, «Действительные числа», «Степенная функция»</w:t>
      </w:r>
      <w:r w:rsidRPr="001C5F84">
        <w:rPr>
          <w:bCs/>
          <w:sz w:val="28"/>
          <w:szCs w:val="28"/>
        </w:rPr>
        <w:t xml:space="preserve">, «Показательная </w:t>
      </w:r>
      <w:r w:rsidR="00F12F1B">
        <w:rPr>
          <w:bCs/>
          <w:sz w:val="28"/>
          <w:szCs w:val="28"/>
        </w:rPr>
        <w:t>функция»</w:t>
      </w:r>
      <w:proofErr w:type="gramStart"/>
      <w:r w:rsidR="00F12F1B">
        <w:rPr>
          <w:bCs/>
          <w:sz w:val="28"/>
          <w:szCs w:val="28"/>
        </w:rPr>
        <w:t xml:space="preserve"> </w:t>
      </w:r>
      <w:r w:rsidRPr="001C5F84">
        <w:rPr>
          <w:bCs/>
          <w:sz w:val="28"/>
          <w:szCs w:val="28"/>
        </w:rPr>
        <w:t>,</w:t>
      </w:r>
      <w:proofErr w:type="gramEnd"/>
      <w:r w:rsidR="00F12F1B">
        <w:rPr>
          <w:bCs/>
          <w:sz w:val="28"/>
          <w:szCs w:val="28"/>
        </w:rPr>
        <w:t xml:space="preserve"> «Логарифмическая функция»</w:t>
      </w:r>
      <w:r w:rsidRPr="001C5F84">
        <w:rPr>
          <w:bCs/>
          <w:sz w:val="28"/>
          <w:szCs w:val="28"/>
        </w:rPr>
        <w:t>, «Т</w:t>
      </w:r>
      <w:r w:rsidR="00F12F1B">
        <w:rPr>
          <w:bCs/>
          <w:sz w:val="28"/>
          <w:szCs w:val="28"/>
        </w:rPr>
        <w:t xml:space="preserve">ригонометрические формулы» </w:t>
      </w:r>
      <w:r w:rsidRPr="001C5F84">
        <w:rPr>
          <w:bCs/>
          <w:sz w:val="28"/>
          <w:szCs w:val="28"/>
        </w:rPr>
        <w:t>, «Три</w:t>
      </w:r>
      <w:r w:rsidR="00F12F1B">
        <w:rPr>
          <w:bCs/>
          <w:sz w:val="28"/>
          <w:szCs w:val="28"/>
        </w:rPr>
        <w:t>гонометрические уравнения»,</w:t>
      </w:r>
      <w:r w:rsidR="00CF0720">
        <w:rPr>
          <w:bCs/>
          <w:sz w:val="28"/>
          <w:szCs w:val="28"/>
        </w:rPr>
        <w:t xml:space="preserve"> </w:t>
      </w:r>
      <w:r w:rsidR="00F12F1B">
        <w:rPr>
          <w:bCs/>
          <w:sz w:val="28"/>
          <w:szCs w:val="28"/>
        </w:rPr>
        <w:t>заключительное повторение.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sz w:val="28"/>
          <w:szCs w:val="28"/>
          <w:lang w:eastAsia="en-US"/>
        </w:rPr>
        <w:t xml:space="preserve">         Планируемые  результаты освоения программы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>Личностными результатами</w:t>
      </w:r>
      <w:r w:rsidR="00CF0720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обучения математике в средней школе</w:t>
      </w:r>
    </w:p>
    <w:p w:rsidR="007B4261" w:rsidRPr="00F71DF9" w:rsidRDefault="007B4261" w:rsidP="007B4261">
      <w:pPr>
        <w:autoSpaceDE w:val="0"/>
        <w:autoSpaceDN w:val="0"/>
        <w:adjustRightInd w:val="0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являются</w:t>
      </w:r>
      <w:r w:rsidRPr="00F71DF9">
        <w:rPr>
          <w:rFonts w:eastAsia="TimesNewRomanPS-BoldMT"/>
          <w:sz w:val="28"/>
          <w:szCs w:val="28"/>
          <w:lang w:eastAsia="en-US"/>
        </w:rPr>
        <w:t>:</w:t>
      </w:r>
    </w:p>
    <w:p w:rsidR="007B4261" w:rsidRPr="00F71DF9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F71DF9">
        <w:rPr>
          <w:rFonts w:eastAsia="TimesNewRomanPSMT"/>
          <w:sz w:val="28"/>
          <w:szCs w:val="28"/>
          <w:lang w:eastAsia="en-US"/>
        </w:rPr>
        <w:t>креативность</w:t>
      </w:r>
      <w:proofErr w:type="spellEnd"/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личностному самоопределению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учащихся к отстаиванию собственного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мнения</w:t>
      </w:r>
      <w:r w:rsidRPr="00EE38F1">
        <w:rPr>
          <w:rFonts w:eastAsia="TimesNewRomanPS-BoldMT"/>
          <w:sz w:val="28"/>
          <w:szCs w:val="28"/>
          <w:lang w:eastAsia="en-US"/>
        </w:rPr>
        <w:t xml:space="preserve">, </w:t>
      </w:r>
      <w:r w:rsidRPr="00EE38F1">
        <w:rPr>
          <w:rFonts w:eastAsia="TimesNewRomanPSMT"/>
          <w:sz w:val="28"/>
          <w:szCs w:val="28"/>
          <w:lang w:eastAsia="en-US"/>
        </w:rPr>
        <w:t>готовность и способность вырабатывать собственную позицию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учащихся к саморазвитию 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самовоспитанию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FD3E67" w:rsidRDefault="007B4261" w:rsidP="00FD3E67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принятие и реализация ценностей здорового и безопасного образа жизни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бережное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ответственное и компетентное отношение к собственному</w:t>
      </w:r>
      <w:r w:rsidR="00FD3E67">
        <w:rPr>
          <w:rFonts w:eastAsia="TimesNewRomanPSMT"/>
          <w:sz w:val="28"/>
          <w:szCs w:val="28"/>
          <w:lang w:eastAsia="en-US"/>
        </w:rPr>
        <w:t xml:space="preserve">, </w:t>
      </w:r>
      <w:r w:rsidRPr="00FD3E67">
        <w:rPr>
          <w:rFonts w:eastAsia="TimesNewRomanPSMT"/>
          <w:sz w:val="28"/>
          <w:szCs w:val="28"/>
          <w:lang w:eastAsia="en-US"/>
        </w:rPr>
        <w:t>физическому и психологическому здоровью</w:t>
      </w:r>
      <w:r w:rsidRPr="00FD3E67">
        <w:rPr>
          <w:rFonts w:eastAsia="TimesNewRomanPS-BoldMT"/>
          <w:sz w:val="28"/>
          <w:szCs w:val="28"/>
          <w:lang w:eastAsia="en-US"/>
        </w:rPr>
        <w:t>;</w:t>
      </w:r>
    </w:p>
    <w:p w:rsidR="007B4261" w:rsidRPr="00EE38F1" w:rsidRDefault="007B4261" w:rsidP="00FD3E67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договорному регулированию отношений в группе или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EE38F1">
        <w:rPr>
          <w:rFonts w:eastAsia="TimesNewRomanPSMT"/>
          <w:sz w:val="28"/>
          <w:szCs w:val="28"/>
          <w:lang w:eastAsia="en-US"/>
        </w:rPr>
        <w:t>социальной организации</w:t>
      </w:r>
      <w:r w:rsidRPr="00EE38F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F71DF9" w:rsidRDefault="007B4261" w:rsidP="00CC57B2">
      <w:pPr>
        <w:pStyle w:val="a4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конструктивному участию в принятии решений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затрагивающих их права и интересы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в том числе в различных формах</w:t>
      </w:r>
    </w:p>
    <w:p w:rsidR="007B4261" w:rsidRPr="00F71DF9" w:rsidRDefault="007B4261" w:rsidP="007B0D8C">
      <w:pPr>
        <w:pStyle w:val="a4"/>
        <w:autoSpaceDE w:val="0"/>
        <w:autoSpaceDN w:val="0"/>
        <w:adjustRightInd w:val="0"/>
        <w:ind w:left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общественной самоорганизации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самоуправления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общественно значимой</w:t>
      </w:r>
    </w:p>
    <w:p w:rsidR="007B4261" w:rsidRPr="00F71DF9" w:rsidRDefault="007B4261" w:rsidP="007B0D8C">
      <w:pPr>
        <w:pStyle w:val="a4"/>
        <w:autoSpaceDE w:val="0"/>
        <w:autoSpaceDN w:val="0"/>
        <w:adjustRightInd w:val="0"/>
        <w:ind w:left="0" w:firstLine="426"/>
        <w:jc w:val="both"/>
        <w:rPr>
          <w:rFonts w:eastAsia="TimesNewRomanPS-Bold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деятельности</w:t>
      </w:r>
      <w:r w:rsidRPr="00F71DF9">
        <w:rPr>
          <w:rFonts w:eastAsia="TimesNewRomanPS-BoldMT"/>
          <w:sz w:val="28"/>
          <w:szCs w:val="28"/>
          <w:lang w:eastAsia="en-US"/>
        </w:rPr>
        <w:t>;</w:t>
      </w:r>
    </w:p>
    <w:p w:rsidR="007B4261" w:rsidRPr="007B0D8C" w:rsidRDefault="007B4261" w:rsidP="00CC57B2">
      <w:pPr>
        <w:pStyle w:val="a4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вести диалог с другими людьми</w:t>
      </w:r>
      <w:r w:rsidRPr="00F71DF9">
        <w:rPr>
          <w:rFonts w:eastAsia="TimesNewRomanPS-BoldMT"/>
          <w:sz w:val="28"/>
          <w:szCs w:val="28"/>
          <w:lang w:eastAsia="en-US"/>
        </w:rPr>
        <w:t xml:space="preserve">, </w:t>
      </w:r>
      <w:r w:rsidRPr="00F71DF9">
        <w:rPr>
          <w:rFonts w:eastAsia="TimesNewRomanPSMT"/>
          <w:sz w:val="28"/>
          <w:szCs w:val="28"/>
          <w:lang w:eastAsia="en-US"/>
        </w:rPr>
        <w:t>достигать в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нем взаимопонимания</w:t>
      </w:r>
      <w:r w:rsidRPr="007B4261">
        <w:rPr>
          <w:rFonts w:eastAsia="TimesNewRomanPS-BoldMT"/>
          <w:sz w:val="28"/>
          <w:szCs w:val="28"/>
          <w:lang w:eastAsia="en-US"/>
        </w:rPr>
        <w:t xml:space="preserve">, </w:t>
      </w:r>
      <w:r w:rsidRPr="007B4261">
        <w:rPr>
          <w:rFonts w:eastAsia="TimesNewRomanPSMT"/>
          <w:sz w:val="28"/>
          <w:szCs w:val="28"/>
          <w:lang w:eastAsia="en-US"/>
        </w:rPr>
        <w:t>находить общие цели и сотрудничать для их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достижения</w:t>
      </w:r>
      <w:r w:rsidRPr="007B4261">
        <w:rPr>
          <w:rFonts w:eastAsia="TimesNewRomanPS-BoldMT"/>
          <w:sz w:val="28"/>
          <w:szCs w:val="28"/>
          <w:lang w:eastAsia="en-US"/>
        </w:rPr>
        <w:t>;</w:t>
      </w:r>
    </w:p>
    <w:p w:rsidR="007B4261" w:rsidRPr="007B0D8C" w:rsidRDefault="007B4261" w:rsidP="00CC57B2">
      <w:pPr>
        <w:pStyle w:val="a4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7B0D8C">
        <w:rPr>
          <w:rFonts w:eastAsia="TimesNewRomanPSMT"/>
          <w:sz w:val="28"/>
          <w:szCs w:val="28"/>
          <w:lang w:eastAsia="en-US"/>
        </w:rPr>
        <w:t>осознанное</w:t>
      </w:r>
      <w:r w:rsidRPr="007B0D8C">
        <w:rPr>
          <w:rFonts w:eastAsia="TimesNewRomanPS-BoldMT"/>
          <w:sz w:val="28"/>
          <w:szCs w:val="28"/>
          <w:lang w:eastAsia="en-US"/>
        </w:rPr>
        <w:t xml:space="preserve">, </w:t>
      </w:r>
      <w:r w:rsidRPr="007B0D8C">
        <w:rPr>
          <w:rFonts w:eastAsia="TimesNewRomanPSMT"/>
          <w:sz w:val="28"/>
          <w:szCs w:val="28"/>
          <w:lang w:eastAsia="en-US"/>
        </w:rPr>
        <w:t xml:space="preserve">уважительное и доброжелательное отношение к </w:t>
      </w:r>
      <w:proofErr w:type="gramStart"/>
      <w:r w:rsidRPr="007B0D8C">
        <w:rPr>
          <w:rFonts w:eastAsia="TimesNewRomanPSMT"/>
          <w:sz w:val="28"/>
          <w:szCs w:val="28"/>
          <w:lang w:eastAsia="en-US"/>
        </w:rPr>
        <w:t>другому</w:t>
      </w:r>
      <w:proofErr w:type="gramEnd"/>
    </w:p>
    <w:p w:rsidR="007B0D8C" w:rsidRPr="007B0D8C" w:rsidRDefault="007B4261" w:rsidP="007B0D8C">
      <w:pPr>
        <w:pStyle w:val="a4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человеку, его мнению, мировоззрению;</w:t>
      </w:r>
    </w:p>
    <w:p w:rsidR="007B4261" w:rsidRPr="007B4261" w:rsidRDefault="007B4261" w:rsidP="00CC57B2">
      <w:pPr>
        <w:pStyle w:val="a4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физическому и психологическому здоровью других людей, умение оказывать первую помощь;</w:t>
      </w:r>
    </w:p>
    <w:p w:rsidR="007B4261" w:rsidRPr="007B0D8C" w:rsidRDefault="007B4261" w:rsidP="00CC57B2">
      <w:pPr>
        <w:pStyle w:val="a4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развитие компетенций сотрудничества со сверстниками, детьми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 xml:space="preserve">младшего возраста, взрослыми в </w:t>
      </w:r>
      <w:proofErr w:type="gramStart"/>
      <w:r w:rsidRPr="007B0D8C">
        <w:rPr>
          <w:rFonts w:eastAsia="TimesNewRomanPSMT"/>
          <w:sz w:val="28"/>
          <w:szCs w:val="28"/>
          <w:lang w:eastAsia="en-US"/>
        </w:rPr>
        <w:t>образовательной</w:t>
      </w:r>
      <w:proofErr w:type="gramEnd"/>
      <w:r w:rsidRPr="007B0D8C">
        <w:rPr>
          <w:rFonts w:eastAsia="TimesNewRomanPSMT"/>
          <w:sz w:val="28"/>
          <w:szCs w:val="28"/>
          <w:lang w:eastAsia="en-US"/>
        </w:rPr>
        <w:t>, общественно полезной,</w:t>
      </w:r>
    </w:p>
    <w:p w:rsidR="007B4261" w:rsidRPr="00F71DF9" w:rsidRDefault="007B4261" w:rsidP="007B0D8C">
      <w:pPr>
        <w:pStyle w:val="a4"/>
        <w:tabs>
          <w:tab w:val="left" w:pos="426"/>
        </w:tabs>
        <w:autoSpaceDE w:val="0"/>
        <w:autoSpaceDN w:val="0"/>
        <w:adjustRightInd w:val="0"/>
        <w:ind w:left="0" w:firstLine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учебно-исследовательской, проектной и других видах деятельности;</w:t>
      </w:r>
    </w:p>
    <w:p w:rsidR="007B4261" w:rsidRPr="007B0D8C" w:rsidRDefault="007B4261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мировоззрение, соответствующее современному уровню развития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>науки, значимости науки, готовность к научно-техническому творчеству,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0D8C">
        <w:rPr>
          <w:rFonts w:eastAsia="TimesNewRomanPSMT"/>
          <w:sz w:val="28"/>
          <w:szCs w:val="28"/>
          <w:lang w:eastAsia="en-US"/>
        </w:rPr>
        <w:t xml:space="preserve">владение достоверной информацией о передовых достижениях и открытиях мировой и </w:t>
      </w:r>
      <w:r w:rsidRPr="007B0D8C">
        <w:rPr>
          <w:rFonts w:eastAsia="TimesNewRomanPSMT"/>
          <w:sz w:val="28"/>
          <w:szCs w:val="28"/>
          <w:lang w:eastAsia="en-US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7B4261" w:rsidRDefault="007B4261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</w:t>
      </w:r>
      <w:r w:rsidR="007B0D8C">
        <w:rPr>
          <w:rFonts w:eastAsia="TimesNewRomanPSMT"/>
          <w:sz w:val="28"/>
          <w:szCs w:val="28"/>
          <w:lang w:eastAsia="en-US"/>
        </w:rPr>
        <w:t xml:space="preserve">ельное отношение к непрерывному </w:t>
      </w:r>
      <w:r w:rsidRPr="00F71DF9">
        <w:rPr>
          <w:rFonts w:eastAsia="TimesNewRomanPSMT"/>
          <w:sz w:val="28"/>
          <w:szCs w:val="28"/>
          <w:lang w:eastAsia="en-US"/>
        </w:rPr>
        <w:t>образованию как условию успешной профессиональной и общественной деятельности;</w:t>
      </w:r>
    </w:p>
    <w:p w:rsidR="007B0D8C" w:rsidRPr="007B4261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экологическая культура, бережное отношение к родной земле,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природным богатствам; понимание влияния социально-экономических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</w:t>
      </w:r>
      <w:r>
        <w:rPr>
          <w:rFonts w:eastAsia="TimesNewRomanPSMT"/>
          <w:sz w:val="28"/>
          <w:szCs w:val="28"/>
          <w:lang w:eastAsia="en-US"/>
        </w:rPr>
        <w:t xml:space="preserve">виям, приносящим вред экологии; </w:t>
      </w:r>
      <w:r w:rsidRPr="007B4261">
        <w:rPr>
          <w:rFonts w:eastAsia="TimesNewRomanPSMT"/>
          <w:sz w:val="28"/>
          <w:szCs w:val="28"/>
          <w:lang w:eastAsia="en-US"/>
        </w:rPr>
        <w:t>приобретение опыта эколого-направленной деятельности;</w:t>
      </w:r>
    </w:p>
    <w:p w:rsidR="007B0D8C" w:rsidRPr="00F71DF9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осознанный выбор будущей профессии как путь и способ реализации</w:t>
      </w:r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собственных жизненных планов;</w:t>
      </w:r>
    </w:p>
    <w:p w:rsidR="007B0D8C" w:rsidRPr="007B4261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учащихся к трудовой профессиональной деятельности как</w:t>
      </w:r>
      <w:r w:rsidRPr="007B4261">
        <w:rPr>
          <w:rFonts w:eastAsia="TimesNewRomanPSMT"/>
          <w:sz w:val="28"/>
          <w:szCs w:val="28"/>
          <w:lang w:eastAsia="en-US"/>
        </w:rPr>
        <w:t xml:space="preserve"> возможности участия в решении личных, общественных, государственных проблем;</w:t>
      </w:r>
    </w:p>
    <w:p w:rsidR="007B0D8C" w:rsidRPr="00F71DF9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потребность трудиться, уважение к труду и людям труда, трудовым</w:t>
      </w:r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достижениям, добросовестное, ответственное и творческое отношение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7B0D8C" w:rsidRPr="00F71DF9" w:rsidRDefault="007B0D8C" w:rsidP="007B0D8C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разным видам трудовой деятельности;</w:t>
      </w:r>
    </w:p>
    <w:p w:rsidR="000D3590" w:rsidRPr="000D3590" w:rsidRDefault="007B0D8C" w:rsidP="00CC57B2">
      <w:pPr>
        <w:pStyle w:val="a4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готовность к самообслуживанию, включая обучение и выполнение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7B4261">
        <w:rPr>
          <w:rFonts w:eastAsia="TimesNewRomanPSMT"/>
          <w:sz w:val="28"/>
          <w:szCs w:val="28"/>
          <w:lang w:eastAsia="en-US"/>
        </w:rPr>
        <w:t>домашних обязанностей.</w:t>
      </w:r>
    </w:p>
    <w:p w:rsidR="000D3590" w:rsidRPr="00F71DF9" w:rsidRDefault="000D3590" w:rsidP="000D359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F71DF9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>Метапредметные</w:t>
      </w:r>
      <w:proofErr w:type="spellEnd"/>
      <w:r w:rsidRPr="00F71DF9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 xml:space="preserve"> результаты</w:t>
      </w:r>
      <w:r w:rsidR="00CF0720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представлены тремя группами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F71DF9">
        <w:rPr>
          <w:rFonts w:eastAsia="TimesNewRomanPSMT"/>
          <w:sz w:val="28"/>
          <w:szCs w:val="28"/>
          <w:lang w:eastAsia="en-US"/>
        </w:rPr>
        <w:t>универсальных учебных действий (УУД).</w:t>
      </w:r>
    </w:p>
    <w:p w:rsidR="000D3590" w:rsidRPr="00F71DF9" w:rsidRDefault="000D3590" w:rsidP="000D3590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0D3590" w:rsidRPr="00F71DF9" w:rsidRDefault="00E22D11" w:rsidP="000D3590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0D3590" w:rsidRPr="00F71DF9">
        <w:rPr>
          <w:rFonts w:eastAsia="TimesNewRomanPS-ItalicMT"/>
          <w:i/>
          <w:iCs/>
          <w:sz w:val="28"/>
          <w:szCs w:val="28"/>
          <w:lang w:eastAsia="en-US"/>
        </w:rPr>
        <w:t xml:space="preserve"> научится</w:t>
      </w:r>
      <w:r w:rsidR="000D3590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самостоятельно определять цели, задавать параметры и критерии,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по</w:t>
      </w:r>
      <w:proofErr w:type="gramEnd"/>
    </w:p>
    <w:p w:rsidR="000D3590" w:rsidRPr="000D3590" w:rsidRDefault="000D3590" w:rsidP="000D3590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proofErr w:type="gramStart"/>
      <w:r w:rsidRPr="000D3590">
        <w:rPr>
          <w:rFonts w:eastAsia="TimesNewRomanPSMT"/>
          <w:sz w:val="28"/>
          <w:szCs w:val="28"/>
          <w:lang w:eastAsia="en-US"/>
        </w:rPr>
        <w:t>которым</w:t>
      </w:r>
      <w:proofErr w:type="gramEnd"/>
      <w:r w:rsidRPr="000D3590">
        <w:rPr>
          <w:rFonts w:eastAsia="TimesNewRomanPSMT"/>
          <w:sz w:val="28"/>
          <w:szCs w:val="28"/>
          <w:lang w:eastAsia="en-US"/>
        </w:rPr>
        <w:t xml:space="preserve"> можно определить, что цель достигнута;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оценивать возможные последствия достижения поставленной цели в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деятельности, собственной жизни и жизни окружающих людей, основываясь на соображениях этики и морали;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ставить и формулировать собственные задачи в образовательной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деятельности и жизненных ситуациях;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оценивать ресурсы, в том числе время и другие нематериальные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ресурсы, необходимые для достижения поставленной цели;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выбирать путь достижения цели, планировать решение поставленных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задач, оптимизируя материальные и нематериальные затраты;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организовывать эффективный поиск ресурсов, необходимых для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достижения поставленной цели;</w:t>
      </w:r>
    </w:p>
    <w:p w:rsidR="000D3590" w:rsidRPr="000D3590" w:rsidRDefault="000D3590" w:rsidP="000D359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сопоставлять полученный результат деятельности с поставленной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0D3590">
        <w:rPr>
          <w:rFonts w:eastAsia="TimesNewRomanPSMT"/>
          <w:sz w:val="28"/>
          <w:szCs w:val="28"/>
          <w:lang w:eastAsia="en-US"/>
        </w:rPr>
        <w:t>заранее целью.</w:t>
      </w:r>
    </w:p>
    <w:p w:rsidR="000D3590" w:rsidRPr="000D3590" w:rsidRDefault="000D3590" w:rsidP="00C830C0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  <w:sectPr w:rsidR="000D3590" w:rsidRPr="000D3590" w:rsidSect="00972A86">
          <w:footerReference w:type="default" r:id="rId8"/>
          <w:pgSz w:w="11900" w:h="16838"/>
          <w:pgMar w:top="1189" w:right="564" w:bottom="899" w:left="1440" w:header="0" w:footer="0" w:gutter="0"/>
          <w:cols w:space="0" w:equalWidth="0">
            <w:col w:w="9900"/>
          </w:cols>
          <w:titlePg/>
          <w:docGrid w:linePitch="360"/>
        </w:sectPr>
      </w:pPr>
    </w:p>
    <w:p w:rsidR="003D0A4C" w:rsidRDefault="003D0A4C" w:rsidP="00C830C0">
      <w:pPr>
        <w:tabs>
          <w:tab w:val="left" w:pos="284"/>
        </w:tabs>
        <w:rPr>
          <w:sz w:val="22"/>
        </w:rPr>
        <w:sectPr w:rsidR="003D0A4C">
          <w:type w:val="continuous"/>
          <w:pgSz w:w="11900" w:h="16838"/>
          <w:pgMar w:top="1189" w:right="564" w:bottom="899" w:left="1440" w:header="0" w:footer="0" w:gutter="0"/>
          <w:cols w:space="0" w:equalWidth="0">
            <w:col w:w="9900"/>
          </w:cols>
          <w:docGrid w:linePitch="360"/>
        </w:sectPr>
      </w:pPr>
    </w:p>
    <w:p w:rsidR="004976C8" w:rsidRPr="00F71DF9" w:rsidRDefault="004976C8" w:rsidP="0098683C">
      <w:pPr>
        <w:autoSpaceDE w:val="0"/>
        <w:autoSpaceDN w:val="0"/>
        <w:adjustRightInd w:val="0"/>
        <w:ind w:left="426" w:hanging="426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bookmarkStart w:id="0" w:name="page4"/>
      <w:bookmarkEnd w:id="0"/>
      <w:r w:rsidRPr="00F71DF9">
        <w:rPr>
          <w:rFonts w:eastAsia="TimesNewRomanPS-ItalicMT"/>
          <w:i/>
          <w:iCs/>
          <w:sz w:val="28"/>
          <w:szCs w:val="28"/>
          <w:lang w:eastAsia="en-US"/>
        </w:rPr>
        <w:lastRenderedPageBreak/>
        <w:t>Познавательные универсальные учебные действия</w:t>
      </w:r>
    </w:p>
    <w:p w:rsidR="004976C8" w:rsidRPr="00F71DF9" w:rsidRDefault="00C830C0" w:rsidP="00657227">
      <w:pPr>
        <w:autoSpaceDE w:val="0"/>
        <w:autoSpaceDN w:val="0"/>
        <w:adjustRightInd w:val="0"/>
        <w:ind w:left="426" w:hanging="426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4976C8" w:rsidRPr="00F71DF9">
        <w:rPr>
          <w:rFonts w:eastAsia="TimesNewRomanPS-ItalicMT"/>
          <w:i/>
          <w:iCs/>
          <w:sz w:val="28"/>
          <w:szCs w:val="28"/>
          <w:lang w:eastAsia="en-US"/>
        </w:rPr>
        <w:t xml:space="preserve"> научится</w:t>
      </w:r>
      <w:r w:rsidR="004976C8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F71DF9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искать и находить обобщенные способы решения задач, в том числе,</w:t>
      </w:r>
    </w:p>
    <w:p w:rsidR="004976C8" w:rsidRPr="00F71DF9" w:rsidRDefault="004976C8" w:rsidP="00657227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lastRenderedPageBreak/>
        <w:t>осуществлять развернутый информационный поиск и ставить на его основе новые (учебные и познавательные) задачи;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критически оценивать и интерпретировать информацию с разных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позиций, распознавать и фиксировать противоречия в информационных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источниках;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использовать различные модельно-схематические средства для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представления существенных связей и отношений, а также противоречий,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выявленных в информационных источниках;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находить и приводить критические аргументы в отношении действий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 суждений другого; спокойно и разумно относиться к критическим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замечаниям в отношении собственного суждения, рассматривать их как ресурс собственного развития;</w:t>
      </w:r>
    </w:p>
    <w:p w:rsidR="004976C8" w:rsidRPr="00F71DF9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 выстраивать индивидуальную образовательную траекторию, учитывая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ограничения со стороны других участников и ресурсные ограничения;</w:t>
      </w:r>
    </w:p>
    <w:p w:rsidR="004976C8" w:rsidRPr="00F71DF9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менять и удерживать разные позиции в познавательной деятельности.</w:t>
      </w:r>
    </w:p>
    <w:p w:rsidR="004976C8" w:rsidRPr="00F71DF9" w:rsidRDefault="004976C8" w:rsidP="00657227">
      <w:pPr>
        <w:autoSpaceDE w:val="0"/>
        <w:autoSpaceDN w:val="0"/>
        <w:adjustRightInd w:val="0"/>
        <w:ind w:left="426" w:hanging="426"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F71DF9">
        <w:rPr>
          <w:rFonts w:eastAsia="TimesNewRomanPS-ItalicMT"/>
          <w:i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4976C8" w:rsidRPr="00F71DF9" w:rsidRDefault="00C830C0" w:rsidP="00657227">
      <w:pPr>
        <w:autoSpaceDE w:val="0"/>
        <w:autoSpaceDN w:val="0"/>
        <w:adjustRightInd w:val="0"/>
        <w:ind w:left="426" w:hanging="426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4976C8" w:rsidRPr="00F71DF9">
        <w:rPr>
          <w:rFonts w:eastAsia="TimesNewRomanPS-ItalicMT"/>
          <w:i/>
          <w:iCs/>
          <w:sz w:val="28"/>
          <w:szCs w:val="28"/>
          <w:lang w:eastAsia="en-US"/>
        </w:rPr>
        <w:t>научится</w:t>
      </w:r>
      <w:r w:rsidR="004976C8" w:rsidRPr="00F71DF9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F71DF9">
        <w:rPr>
          <w:rFonts w:eastAsia="TimesNewRomanPSMT"/>
          <w:sz w:val="28"/>
          <w:szCs w:val="28"/>
          <w:lang w:eastAsia="en-US"/>
        </w:rPr>
        <w:t>со</w:t>
      </w:r>
      <w:proofErr w:type="gramEnd"/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взрослыми (как внутри образоват</w:t>
      </w:r>
      <w:r w:rsidR="00657227">
        <w:rPr>
          <w:rFonts w:eastAsia="TimesNewRomanPSMT"/>
          <w:sz w:val="28"/>
          <w:szCs w:val="28"/>
          <w:lang w:eastAsia="en-US"/>
        </w:rPr>
        <w:t xml:space="preserve">ельной организации, так и за ее </w:t>
      </w:r>
      <w:r w:rsidRPr="00657227">
        <w:rPr>
          <w:rFonts w:eastAsia="TimesNewRomanPSMT"/>
          <w:sz w:val="28"/>
          <w:szCs w:val="28"/>
          <w:lang w:eastAsia="en-US"/>
        </w:rPr>
        <w:t>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при осуществлении групповой работы быть как руководителем, так и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членом команды в разных ролях (генератор идей, критик, исполнитель,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выступающий, эксперт и т.д.);</w:t>
      </w:r>
    </w:p>
    <w:p w:rsidR="004976C8" w:rsidRPr="00F71DF9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>развернуто, логично и точно излагать свою точку зрения с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использованием адекватных (устных и письменных) языковых средств;</w:t>
      </w:r>
    </w:p>
    <w:p w:rsidR="004976C8" w:rsidRPr="00657227" w:rsidRDefault="004976C8" w:rsidP="00657227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TimesNewRomanPSMT"/>
          <w:sz w:val="28"/>
          <w:szCs w:val="28"/>
          <w:lang w:eastAsia="en-US"/>
        </w:rPr>
      </w:pPr>
      <w:r w:rsidRPr="00F71DF9">
        <w:rPr>
          <w:rFonts w:eastAsia="TimesNewRomanPSMT"/>
          <w:sz w:val="28"/>
          <w:szCs w:val="28"/>
          <w:lang w:eastAsia="en-US"/>
        </w:rPr>
        <w:t xml:space="preserve">распознавать </w:t>
      </w:r>
      <w:proofErr w:type="spellStart"/>
      <w:r w:rsidRPr="00F71DF9">
        <w:rPr>
          <w:rFonts w:eastAsia="TimesNewRomanPSMT"/>
          <w:sz w:val="28"/>
          <w:szCs w:val="28"/>
          <w:lang w:eastAsia="en-US"/>
        </w:rPr>
        <w:t>конфликтогенные</w:t>
      </w:r>
      <w:proofErr w:type="spellEnd"/>
      <w:r w:rsidRPr="00F71DF9">
        <w:rPr>
          <w:rFonts w:eastAsia="TimesNewRomanPSMT"/>
          <w:sz w:val="28"/>
          <w:szCs w:val="28"/>
          <w:lang w:eastAsia="en-US"/>
        </w:rPr>
        <w:t xml:space="preserve"> ситуации и предотвращать конфликты</w:t>
      </w:r>
      <w:r w:rsidR="00CF0720">
        <w:rPr>
          <w:rFonts w:eastAsia="TimesNewRomanPSMT"/>
          <w:sz w:val="28"/>
          <w:szCs w:val="28"/>
          <w:lang w:eastAsia="en-US"/>
        </w:rPr>
        <w:t xml:space="preserve"> </w:t>
      </w:r>
      <w:r w:rsidRPr="00657227">
        <w:rPr>
          <w:rFonts w:eastAsia="TimesNewRomanPSMT"/>
          <w:sz w:val="28"/>
          <w:szCs w:val="28"/>
          <w:lang w:eastAsia="en-US"/>
        </w:rPr>
        <w:t>до их активной фазы, выстраивать деловую и образовательную коммуникацию, избегая личностных оценочных суждений.</w:t>
      </w:r>
    </w:p>
    <w:p w:rsidR="004976C8" w:rsidRPr="00216137" w:rsidRDefault="004976C8" w:rsidP="00216137">
      <w:pPr>
        <w:shd w:val="clear" w:color="auto" w:fill="FFFFFF"/>
        <w:ind w:left="426" w:hanging="426"/>
        <w:rPr>
          <w:b/>
          <w:i/>
          <w:spacing w:val="-2"/>
          <w:sz w:val="28"/>
          <w:szCs w:val="28"/>
          <w:u w:val="single"/>
        </w:rPr>
      </w:pPr>
      <w:r w:rsidRPr="00216137">
        <w:rPr>
          <w:b/>
          <w:i/>
          <w:spacing w:val="-2"/>
          <w:sz w:val="28"/>
          <w:szCs w:val="28"/>
          <w:u w:val="single"/>
        </w:rPr>
        <w:t xml:space="preserve">Предметные результаты </w:t>
      </w:r>
    </w:p>
    <w:p w:rsidR="001D68CA" w:rsidRPr="00216137" w:rsidRDefault="001D68CA" w:rsidP="00216137">
      <w:pPr>
        <w:ind w:left="426" w:hanging="426"/>
        <w:jc w:val="both"/>
        <w:rPr>
          <w:i/>
          <w:sz w:val="28"/>
          <w:szCs w:val="28"/>
        </w:rPr>
      </w:pPr>
      <w:r w:rsidRPr="00216137">
        <w:rPr>
          <w:sz w:val="28"/>
          <w:szCs w:val="28"/>
        </w:rPr>
        <w:t xml:space="preserve">В результате изучения </w:t>
      </w:r>
      <w:r w:rsidR="00657227" w:rsidRPr="00216137">
        <w:rPr>
          <w:sz w:val="28"/>
          <w:szCs w:val="28"/>
        </w:rPr>
        <w:t>темы</w:t>
      </w:r>
    </w:p>
    <w:p w:rsidR="00657227" w:rsidRPr="00216137" w:rsidRDefault="00657227" w:rsidP="00216137">
      <w:pPr>
        <w:ind w:left="426" w:hanging="426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Элементы теории множеств и математической логики</w:t>
      </w:r>
    </w:p>
    <w:p w:rsidR="00657227" w:rsidRPr="00216137" w:rsidRDefault="00C830C0" w:rsidP="00216137">
      <w:pPr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657227" w:rsidRPr="00216137">
        <w:rPr>
          <w:i/>
          <w:sz w:val="28"/>
          <w:szCs w:val="28"/>
        </w:rPr>
        <w:t>научится:</w:t>
      </w:r>
    </w:p>
    <w:p w:rsidR="00657227" w:rsidRPr="00216137" w:rsidRDefault="00657227" w:rsidP="00CC57B2">
      <w:pPr>
        <w:pStyle w:val="a4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proofErr w:type="gramStart"/>
      <w:r w:rsidRPr="00216137">
        <w:rPr>
          <w:sz w:val="28"/>
          <w:szCs w:val="28"/>
        </w:rPr>
        <w:t>свободно оперировать понятиями: конечное множество, элемент множества, подмножество, пересечение, объединение и разность множеств,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F83FC2" w:rsidRPr="00216137" w:rsidRDefault="00F83FC2" w:rsidP="00CC57B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задавать множества перечислением и характеристическим свойством;</w:t>
      </w:r>
    </w:p>
    <w:p w:rsidR="00F83FC2" w:rsidRPr="00216137" w:rsidRDefault="00F83FC2" w:rsidP="00CC57B2">
      <w:pPr>
        <w:numPr>
          <w:ilvl w:val="0"/>
          <w:numId w:val="13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lastRenderedPageBreak/>
        <w:t>оперировать   понятиями:   утверждение,   отрицание   утверждения,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 xml:space="preserve">истинные и ложные утверждения, причина, следствие, частный случай общего утверждения, </w:t>
      </w:r>
      <w:proofErr w:type="spellStart"/>
      <w:r w:rsidRPr="00216137">
        <w:rPr>
          <w:sz w:val="28"/>
          <w:szCs w:val="28"/>
        </w:rPr>
        <w:t>контрпример</w:t>
      </w:r>
      <w:proofErr w:type="spellEnd"/>
      <w:r w:rsidRPr="00216137">
        <w:rPr>
          <w:sz w:val="28"/>
          <w:szCs w:val="28"/>
        </w:rPr>
        <w:t>;</w:t>
      </w:r>
    </w:p>
    <w:p w:rsidR="00F83FC2" w:rsidRPr="00216137" w:rsidRDefault="00F83FC2" w:rsidP="00CC57B2">
      <w:pPr>
        <w:numPr>
          <w:ilvl w:val="0"/>
          <w:numId w:val="13"/>
        </w:numPr>
        <w:tabs>
          <w:tab w:val="left" w:pos="426"/>
        </w:tabs>
        <w:ind w:left="0" w:firstLine="0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проверять принадлежность элемента множеству;</w:t>
      </w:r>
    </w:p>
    <w:p w:rsidR="00F83FC2" w:rsidRPr="00216137" w:rsidRDefault="00F83FC2" w:rsidP="00CC57B2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F83FC2" w:rsidRPr="00216137" w:rsidRDefault="00F83FC2" w:rsidP="00CC57B2">
      <w:pPr>
        <w:numPr>
          <w:ilvl w:val="0"/>
          <w:numId w:val="13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проводить доказательные рассуждения для обоснования истинности утверждений.</w:t>
      </w:r>
    </w:p>
    <w:p w:rsidR="00F83FC2" w:rsidRPr="00216137" w:rsidRDefault="00F83FC2" w:rsidP="00216137">
      <w:pPr>
        <w:tabs>
          <w:tab w:val="left" w:pos="709"/>
          <w:tab w:val="left" w:pos="1200"/>
        </w:tabs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предметов:</w:t>
      </w:r>
    </w:p>
    <w:p w:rsidR="00F83FC2" w:rsidRPr="00216137" w:rsidRDefault="00F83FC2" w:rsidP="00CC57B2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использовать числовые множес</w:t>
      </w:r>
      <w:r w:rsidR="00216137">
        <w:rPr>
          <w:sz w:val="28"/>
          <w:szCs w:val="28"/>
        </w:rPr>
        <w:t xml:space="preserve">тва на координатной прямой и на </w:t>
      </w:r>
      <w:r w:rsidRPr="00216137">
        <w:rPr>
          <w:sz w:val="28"/>
          <w:szCs w:val="28"/>
        </w:rPr>
        <w:t>координатной плоскости для описания реальных процессов и явлений;</w:t>
      </w:r>
    </w:p>
    <w:p w:rsidR="00F83FC2" w:rsidRPr="00216137" w:rsidRDefault="00F83FC2" w:rsidP="00CC57B2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проводить доказательные рассуждения в ситуациях повседневной жизни, при решении задач из других предметов.</w:t>
      </w:r>
    </w:p>
    <w:p w:rsidR="00F83FC2" w:rsidRPr="00216137" w:rsidRDefault="00C830C0" w:rsidP="00216137">
      <w:pPr>
        <w:pStyle w:val="a4"/>
        <w:tabs>
          <w:tab w:val="left" w:pos="709"/>
        </w:tabs>
        <w:ind w:left="0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F83FC2" w:rsidRPr="00216137">
        <w:rPr>
          <w:i/>
          <w:sz w:val="28"/>
          <w:szCs w:val="28"/>
        </w:rPr>
        <w:t>получит возможность научиться:</w:t>
      </w:r>
    </w:p>
    <w:p w:rsidR="00F83FC2" w:rsidRPr="00643ADF" w:rsidRDefault="00F83FC2" w:rsidP="00CC57B2">
      <w:pPr>
        <w:pStyle w:val="a4"/>
        <w:numPr>
          <w:ilvl w:val="0"/>
          <w:numId w:val="33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оперировать понятием определения, основными видами определений, основными видами теорем;</w:t>
      </w:r>
    </w:p>
    <w:p w:rsidR="00F83FC2" w:rsidRPr="00643ADF" w:rsidRDefault="00F83FC2" w:rsidP="00CC57B2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понимать суть косвенного доказательства;</w:t>
      </w:r>
    </w:p>
    <w:p w:rsidR="00F83FC2" w:rsidRPr="00643ADF" w:rsidRDefault="00F83FC2" w:rsidP="00CC57B2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оперировать понятиями счетного и несчетного множества;</w:t>
      </w:r>
    </w:p>
    <w:p w:rsidR="00F83FC2" w:rsidRPr="00643ADF" w:rsidRDefault="00F83FC2" w:rsidP="00CC57B2">
      <w:pPr>
        <w:pStyle w:val="a4"/>
        <w:numPr>
          <w:ilvl w:val="0"/>
          <w:numId w:val="13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применять метод математической индукции для проведения рассуждений и доказательств; при решении задач.</w:t>
      </w:r>
    </w:p>
    <w:p w:rsidR="00BC7010" w:rsidRPr="00216137" w:rsidRDefault="00BC7010" w:rsidP="00216137">
      <w:pPr>
        <w:tabs>
          <w:tab w:val="left" w:pos="1200"/>
        </w:tabs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предметов:</w:t>
      </w:r>
    </w:p>
    <w:p w:rsidR="00BC7010" w:rsidRPr="00643ADF" w:rsidRDefault="00BC7010" w:rsidP="00643ADF">
      <w:pPr>
        <w:ind w:left="426"/>
        <w:rPr>
          <w:sz w:val="28"/>
          <w:szCs w:val="28"/>
        </w:rPr>
      </w:pPr>
      <w:r w:rsidRPr="00643ADF">
        <w:rPr>
          <w:sz w:val="28"/>
          <w:szCs w:val="28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BC7010" w:rsidRPr="00643ADF" w:rsidRDefault="00BC7010" w:rsidP="00216137">
      <w:pPr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Числа и выражения</w:t>
      </w:r>
    </w:p>
    <w:p w:rsidR="00BC7010" w:rsidRPr="00216137" w:rsidRDefault="00C830C0" w:rsidP="00216137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C7010" w:rsidRPr="00216137">
        <w:rPr>
          <w:i/>
          <w:sz w:val="28"/>
          <w:szCs w:val="28"/>
        </w:rPr>
        <w:t>научится:</w:t>
      </w:r>
    </w:p>
    <w:p w:rsidR="00BC7010" w:rsidRPr="00643ADF" w:rsidRDefault="00BC7010" w:rsidP="00CC57B2">
      <w:pPr>
        <w:pStyle w:val="a4"/>
        <w:numPr>
          <w:ilvl w:val="0"/>
          <w:numId w:val="34"/>
        </w:numPr>
        <w:ind w:left="426" w:hanging="426"/>
        <w:rPr>
          <w:sz w:val="28"/>
          <w:szCs w:val="28"/>
        </w:rPr>
      </w:pPr>
      <w:proofErr w:type="gramStart"/>
      <w:r w:rsidRPr="00216137">
        <w:rPr>
          <w:sz w:val="28"/>
          <w:szCs w:val="28"/>
        </w:rPr>
        <w:t>свободно оперировать понятиями: натуральное число, множество натуральных чисел, целое число, множество целых чисел, обыкновенная</w:t>
      </w:r>
      <w:bookmarkStart w:id="1" w:name="_GoBack"/>
      <w:bookmarkEnd w:id="1"/>
      <w:r w:rsidR="00CF0720">
        <w:rPr>
          <w:sz w:val="28"/>
          <w:szCs w:val="28"/>
        </w:rPr>
        <w:t xml:space="preserve"> </w:t>
      </w:r>
      <w:r w:rsidRPr="00643ADF">
        <w:rPr>
          <w:sz w:val="28"/>
          <w:szCs w:val="28"/>
        </w:rPr>
        <w:t xml:space="preserve">дробь, десятичная дробь, смешанное число, рациональное число, множество рациональных чисел, иррациональное число, множество иррациональных чисел, корень степени </w:t>
      </w:r>
      <w:proofErr w:type="spellStart"/>
      <w:r w:rsidRPr="00643ADF">
        <w:rPr>
          <w:i/>
          <w:sz w:val="28"/>
          <w:szCs w:val="28"/>
        </w:rPr>
        <w:t>n</w:t>
      </w:r>
      <w:proofErr w:type="spellEnd"/>
      <w:r w:rsidRPr="00643ADF">
        <w:rPr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C7010" w:rsidRPr="00643ADF" w:rsidRDefault="00BC7010" w:rsidP="00CC57B2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BC7010" w:rsidRPr="00643ADF" w:rsidRDefault="00BC7010" w:rsidP="00CC57B2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переводить числа из одной системы записи  (системы счисления)  в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другую;</w:t>
      </w:r>
    </w:p>
    <w:p w:rsidR="00BC7010" w:rsidRPr="00643ADF" w:rsidRDefault="00BC7010" w:rsidP="00CC57B2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BC7010" w:rsidRPr="00643ADF" w:rsidRDefault="00BC7010" w:rsidP="00CC57B2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 xml:space="preserve">выполнять округление рациональных и </w:t>
      </w:r>
      <w:r w:rsidR="00643ADF">
        <w:rPr>
          <w:sz w:val="28"/>
          <w:szCs w:val="28"/>
        </w:rPr>
        <w:t xml:space="preserve">иррациональных чисел с заданной </w:t>
      </w:r>
      <w:r w:rsidRPr="00216137">
        <w:rPr>
          <w:sz w:val="28"/>
          <w:szCs w:val="28"/>
        </w:rPr>
        <w:t>точностью;</w:t>
      </w:r>
    </w:p>
    <w:p w:rsidR="00BC7010" w:rsidRPr="00216137" w:rsidRDefault="00BC7010" w:rsidP="00464D6B">
      <w:pPr>
        <w:numPr>
          <w:ilvl w:val="0"/>
          <w:numId w:val="15"/>
        </w:numPr>
        <w:tabs>
          <w:tab w:val="left" w:pos="426"/>
        </w:tabs>
        <w:ind w:left="0" w:firstLine="0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сравнивать действительные числа разными способами;</w:t>
      </w:r>
    </w:p>
    <w:p w:rsidR="00BC7010" w:rsidRPr="00D96764" w:rsidRDefault="00464D6B" w:rsidP="00FD1FC0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 xml:space="preserve">упорядочивать числа, записанные в виде обыкновенной и десятичной дроби, числа, записанные с использованием корня </w:t>
      </w:r>
      <w:proofErr w:type="spellStart"/>
      <w:proofErr w:type="gramStart"/>
      <w:r w:rsidRPr="00216137">
        <w:rPr>
          <w:i/>
          <w:sz w:val="28"/>
          <w:szCs w:val="28"/>
        </w:rPr>
        <w:t>п</w:t>
      </w:r>
      <w:proofErr w:type="spellEnd"/>
      <w:proofErr w:type="gramEnd"/>
      <w:r w:rsidRPr="00216137">
        <w:rPr>
          <w:sz w:val="28"/>
          <w:szCs w:val="28"/>
        </w:rPr>
        <w:t xml:space="preserve"> степени;</w:t>
      </w:r>
    </w:p>
    <w:p w:rsidR="00D96764" w:rsidRPr="00D96764" w:rsidRDefault="00D96764" w:rsidP="00D96764">
      <w:pPr>
        <w:numPr>
          <w:ilvl w:val="0"/>
          <w:numId w:val="15"/>
        </w:numPr>
        <w:tabs>
          <w:tab w:val="left" w:pos="1393"/>
        </w:tabs>
        <w:ind w:left="425" w:hanging="425"/>
        <w:rPr>
          <w:rFonts w:ascii="Arial" w:eastAsia="Arial" w:hAnsi="Arial"/>
          <w:color w:val="404040"/>
          <w:sz w:val="28"/>
        </w:rPr>
      </w:pPr>
      <w:r>
        <w:rPr>
          <w:sz w:val="28"/>
        </w:rPr>
        <w:lastRenderedPageBreak/>
        <w:t>находить НОД и НОК разными способами и использовать их при решении задач;</w:t>
      </w:r>
    </w:p>
    <w:p w:rsidR="00BC7010" w:rsidRPr="00216137" w:rsidRDefault="00BC7010" w:rsidP="00464D6B">
      <w:pPr>
        <w:numPr>
          <w:ilvl w:val="0"/>
          <w:numId w:val="15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BC7010" w:rsidRPr="00464D6B" w:rsidRDefault="00BC7010" w:rsidP="00464D6B">
      <w:pPr>
        <w:pStyle w:val="a4"/>
        <w:numPr>
          <w:ilvl w:val="0"/>
          <w:numId w:val="17"/>
        </w:numPr>
        <w:tabs>
          <w:tab w:val="left" w:pos="426"/>
          <w:tab w:val="left" w:pos="3300"/>
          <w:tab w:val="left" w:pos="5480"/>
          <w:tab w:val="left" w:pos="7960"/>
        </w:tabs>
        <w:ind w:left="426" w:hanging="426"/>
        <w:rPr>
          <w:sz w:val="28"/>
          <w:szCs w:val="28"/>
        </w:rPr>
      </w:pPr>
      <w:r w:rsidRPr="00216137">
        <w:rPr>
          <w:color w:val="000000"/>
          <w:sz w:val="28"/>
          <w:szCs w:val="28"/>
        </w:rPr>
        <w:t>выполнять</w:t>
      </w:r>
      <w:r w:rsidR="00CF0720">
        <w:rPr>
          <w:color w:val="000000"/>
          <w:sz w:val="28"/>
          <w:szCs w:val="28"/>
        </w:rPr>
        <w:t xml:space="preserve"> </w:t>
      </w:r>
      <w:r w:rsidRPr="00216137">
        <w:rPr>
          <w:sz w:val="28"/>
          <w:szCs w:val="28"/>
        </w:rPr>
        <w:t>стандартные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тождественные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преобразования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тригонометрических, логарифмических, степенных, иррациональных выражений.</w:t>
      </w:r>
    </w:p>
    <w:p w:rsidR="00BC7010" w:rsidRPr="00216137" w:rsidRDefault="00BC7010" w:rsidP="00464D6B">
      <w:pPr>
        <w:numPr>
          <w:ilvl w:val="0"/>
          <w:numId w:val="16"/>
        </w:numPr>
        <w:tabs>
          <w:tab w:val="left" w:pos="284"/>
          <w:tab w:val="left" w:pos="426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повседневной жизни и при изучении других предметов:</w:t>
      </w:r>
    </w:p>
    <w:p w:rsidR="00BC7010" w:rsidRPr="00464D6B" w:rsidRDefault="00BC7010" w:rsidP="00464D6B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выполнять и объяснять сравнение результатов вычислений при решении практических задач, в том числе приближенных вычислений,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используя разные способы сравнений;</w:t>
      </w:r>
    </w:p>
    <w:p w:rsidR="00BC7010" w:rsidRPr="00464D6B" w:rsidRDefault="00BC7010" w:rsidP="00464D6B">
      <w:pPr>
        <w:numPr>
          <w:ilvl w:val="0"/>
          <w:numId w:val="18"/>
        </w:numPr>
        <w:tabs>
          <w:tab w:val="left" w:pos="426"/>
          <w:tab w:val="left" w:pos="567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BC7010" w:rsidRPr="00464D6B" w:rsidRDefault="00BC7010" w:rsidP="00464D6B">
      <w:pPr>
        <w:numPr>
          <w:ilvl w:val="0"/>
          <w:numId w:val="18"/>
        </w:numPr>
        <w:tabs>
          <w:tab w:val="left" w:pos="426"/>
          <w:tab w:val="left" w:pos="567"/>
        </w:tabs>
        <w:ind w:left="426" w:hanging="426"/>
        <w:jc w:val="both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предметов,</w:t>
      </w:r>
    </w:p>
    <w:p w:rsidR="00185377" w:rsidRPr="00185377" w:rsidRDefault="00BC7010" w:rsidP="00216137">
      <w:pPr>
        <w:pStyle w:val="a4"/>
        <w:numPr>
          <w:ilvl w:val="0"/>
          <w:numId w:val="18"/>
        </w:numPr>
        <w:tabs>
          <w:tab w:val="left" w:pos="426"/>
          <w:tab w:val="left" w:pos="567"/>
        </w:tabs>
        <w:ind w:left="426" w:hanging="426"/>
        <w:rPr>
          <w:sz w:val="28"/>
          <w:szCs w:val="28"/>
        </w:rPr>
      </w:pPr>
      <w:r w:rsidRPr="00216137">
        <w:rPr>
          <w:sz w:val="28"/>
          <w:szCs w:val="28"/>
        </w:rPr>
        <w:t>использовать справочные материалы и простейшие вычислительные устройства.</w:t>
      </w:r>
    </w:p>
    <w:p w:rsidR="00BC7010" w:rsidRPr="00216137" w:rsidRDefault="00185377" w:rsidP="00216137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C7010" w:rsidRPr="00216137">
        <w:rPr>
          <w:i/>
          <w:sz w:val="28"/>
          <w:szCs w:val="28"/>
        </w:rPr>
        <w:t>получит возможность научиться:</w:t>
      </w:r>
    </w:p>
    <w:p w:rsidR="00BC7010" w:rsidRPr="00216137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свободно оперировать числовыми множествами при решении задач;</w:t>
      </w:r>
    </w:p>
    <w:p w:rsidR="00BC7010" w:rsidRPr="00216137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понимать причины и основные идеи расширения числовых множеств;</w:t>
      </w:r>
    </w:p>
    <w:p w:rsidR="00BC7010" w:rsidRPr="00216137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основными понятиями теории де</w:t>
      </w:r>
      <w:r w:rsidR="00A01FED" w:rsidRPr="00216137">
        <w:rPr>
          <w:sz w:val="28"/>
          <w:szCs w:val="28"/>
        </w:rPr>
        <w:t xml:space="preserve">лимости при решении стандартных </w:t>
      </w:r>
      <w:r w:rsidRPr="00216137">
        <w:rPr>
          <w:sz w:val="28"/>
          <w:szCs w:val="28"/>
        </w:rPr>
        <w:t>задач;</w:t>
      </w:r>
    </w:p>
    <w:p w:rsidR="00BC7010" w:rsidRPr="00216137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BC7010" w:rsidRPr="00640EB6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применять  при решении задач  теорему  о линейном  представлении</w:t>
      </w:r>
      <w:r w:rsidR="00CF0720">
        <w:rPr>
          <w:sz w:val="28"/>
          <w:szCs w:val="28"/>
        </w:rPr>
        <w:t xml:space="preserve"> </w:t>
      </w:r>
      <w:r w:rsidRPr="00640EB6">
        <w:rPr>
          <w:sz w:val="28"/>
          <w:szCs w:val="28"/>
        </w:rPr>
        <w:t>НОД;</w:t>
      </w:r>
    </w:p>
    <w:p w:rsidR="007908C8" w:rsidRPr="00640EB6" w:rsidRDefault="00BC7010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уметь выполнять запись числа в позиционной системе счисления;</w:t>
      </w:r>
    </w:p>
    <w:p w:rsidR="007908C8" w:rsidRPr="00640EB6" w:rsidRDefault="007908C8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применять при решении задач теоретико-числовые функции: число и сумма делителей, функцию Эйлера;</w:t>
      </w:r>
    </w:p>
    <w:p w:rsidR="007908C8" w:rsidRPr="00640EB6" w:rsidRDefault="007908C8" w:rsidP="00624E92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применять при решении задач цепные дроби;</w:t>
      </w:r>
    </w:p>
    <w:p w:rsidR="007908C8" w:rsidRPr="00640EB6" w:rsidRDefault="007908C8" w:rsidP="00640EB6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применять при решении задач многочлены с действите</w:t>
      </w:r>
      <w:r w:rsidR="007B7381">
        <w:rPr>
          <w:sz w:val="28"/>
          <w:szCs w:val="28"/>
        </w:rPr>
        <w:t>льными и целыми коэффициентами;</w:t>
      </w:r>
    </w:p>
    <w:p w:rsidR="00BC7010" w:rsidRPr="00640EB6" w:rsidRDefault="007908C8" w:rsidP="00216137">
      <w:pPr>
        <w:numPr>
          <w:ilvl w:val="0"/>
          <w:numId w:val="19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640EB6">
        <w:rPr>
          <w:sz w:val="28"/>
          <w:szCs w:val="28"/>
        </w:rPr>
        <w:t>применять при решении задач Основную теорему алгебры</w:t>
      </w:r>
      <w:r w:rsidR="00A01FED" w:rsidRPr="00640EB6">
        <w:rPr>
          <w:sz w:val="28"/>
          <w:szCs w:val="28"/>
        </w:rPr>
        <w:t>.</w:t>
      </w:r>
    </w:p>
    <w:p w:rsidR="00A01FED" w:rsidRPr="00624E92" w:rsidRDefault="00A01FED" w:rsidP="00216137">
      <w:pPr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Уравнения и неравенства</w:t>
      </w:r>
    </w:p>
    <w:p w:rsidR="00A01FED" w:rsidRPr="00624E92" w:rsidRDefault="00185377" w:rsidP="00216137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A01FED" w:rsidRPr="00216137">
        <w:rPr>
          <w:i/>
          <w:sz w:val="28"/>
          <w:szCs w:val="28"/>
        </w:rPr>
        <w:t xml:space="preserve"> научится:</w:t>
      </w:r>
    </w:p>
    <w:p w:rsidR="00A01FED" w:rsidRPr="00624E92" w:rsidRDefault="00A01FED" w:rsidP="00624E9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свободно оперировать понятиями: уравнение, неравенство,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624E92" w:rsidRPr="007B7381" w:rsidRDefault="00A01FED" w:rsidP="007B7381">
      <w:pPr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разные виды уравнений и неравенств и их систем, в том числе высших степеней, дробно-рациональные и иррациональные уравнения,</w:t>
      </w:r>
      <w:r w:rsidR="00CF0720">
        <w:rPr>
          <w:sz w:val="28"/>
          <w:szCs w:val="28"/>
        </w:rPr>
        <w:t xml:space="preserve"> </w:t>
      </w:r>
      <w:r w:rsidR="00624E92" w:rsidRPr="007B7381">
        <w:rPr>
          <w:sz w:val="28"/>
          <w:szCs w:val="28"/>
        </w:rPr>
        <w:t>уравнения и неравенства с модулем;</w:t>
      </w:r>
    </w:p>
    <w:p w:rsidR="00A01FED" w:rsidRPr="00624E92" w:rsidRDefault="00A01FED" w:rsidP="00624E92">
      <w:pPr>
        <w:pStyle w:val="a4"/>
        <w:numPr>
          <w:ilvl w:val="0"/>
          <w:numId w:val="20"/>
        </w:numPr>
        <w:tabs>
          <w:tab w:val="left" w:pos="426"/>
        </w:tabs>
        <w:ind w:hanging="720"/>
        <w:rPr>
          <w:rFonts w:eastAsia="Arial"/>
          <w:color w:val="404040"/>
          <w:sz w:val="28"/>
          <w:szCs w:val="28"/>
        </w:rPr>
      </w:pPr>
      <w:r w:rsidRPr="00624E92">
        <w:rPr>
          <w:sz w:val="28"/>
          <w:szCs w:val="28"/>
        </w:rPr>
        <w:t xml:space="preserve">владеть   основными   типами   </w:t>
      </w:r>
      <w:proofErr w:type="gramStart"/>
      <w:r w:rsidRPr="00624E92">
        <w:rPr>
          <w:sz w:val="28"/>
          <w:szCs w:val="28"/>
        </w:rPr>
        <w:t>показательных</w:t>
      </w:r>
      <w:proofErr w:type="gramEnd"/>
      <w:r w:rsidRPr="00624E92">
        <w:rPr>
          <w:sz w:val="28"/>
          <w:szCs w:val="28"/>
        </w:rPr>
        <w:t>,   логарифмических,</w:t>
      </w:r>
    </w:p>
    <w:p w:rsidR="00A01FED" w:rsidRPr="00216137" w:rsidRDefault="00A01FED" w:rsidP="007B7381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иррациональных, степенных уравнений и неравенств, стандартными методами их решений и применять их при решении задач;</w:t>
      </w:r>
    </w:p>
    <w:p w:rsidR="00A01FED" w:rsidRPr="00640EB6" w:rsidRDefault="00A01FED" w:rsidP="00624E9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640EB6">
        <w:rPr>
          <w:sz w:val="28"/>
          <w:szCs w:val="28"/>
        </w:rPr>
        <w:t>применять теорему Безу к решению уравнений;</w:t>
      </w:r>
    </w:p>
    <w:p w:rsidR="00A01FED" w:rsidRPr="00640EB6" w:rsidRDefault="00A01FED" w:rsidP="00624E9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640EB6">
        <w:rPr>
          <w:sz w:val="28"/>
          <w:szCs w:val="28"/>
        </w:rPr>
        <w:lastRenderedPageBreak/>
        <w:t>применять теорему Виета для решения уравнений степени 2 и выше;</w:t>
      </w:r>
    </w:p>
    <w:p w:rsidR="00A01FED" w:rsidRPr="00624E92" w:rsidRDefault="00A01FED" w:rsidP="00624E9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A01FED" w:rsidRPr="00216137" w:rsidRDefault="00A01FED" w:rsidP="00624E92">
      <w:pPr>
        <w:numPr>
          <w:ilvl w:val="0"/>
          <w:numId w:val="20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A01FED" w:rsidRPr="00624E92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A01FED" w:rsidRPr="00624E92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A01FED" w:rsidRPr="00624E92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владеть разными методами доказательства неравенств;</w:t>
      </w:r>
    </w:p>
    <w:p w:rsidR="00A01FED" w:rsidRPr="00640EB6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640EB6">
        <w:rPr>
          <w:sz w:val="28"/>
          <w:szCs w:val="28"/>
        </w:rPr>
        <w:t>решать уравнения в целых числах;</w:t>
      </w:r>
    </w:p>
    <w:p w:rsidR="00A01FED" w:rsidRPr="00624E92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изображать  множества   на   плоскости,   задаваемые   уравнениями,</w:t>
      </w:r>
    </w:p>
    <w:p w:rsidR="00A01FED" w:rsidRPr="00216137" w:rsidRDefault="00A01FED" w:rsidP="00624E92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неравенствами и их системами;</w:t>
      </w:r>
    </w:p>
    <w:p w:rsidR="00A01FED" w:rsidRPr="00624E92" w:rsidRDefault="00A01FED" w:rsidP="00624E92">
      <w:pPr>
        <w:numPr>
          <w:ilvl w:val="0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свободно использовать тождественные преобразования при решении уравнений и систем уравнений.</w:t>
      </w:r>
    </w:p>
    <w:p w:rsidR="00A01FED" w:rsidRPr="00216137" w:rsidRDefault="00A01FED" w:rsidP="00624E92">
      <w:pPr>
        <w:tabs>
          <w:tab w:val="left" w:pos="426"/>
          <w:tab w:val="left" w:pos="122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предметов:</w:t>
      </w:r>
    </w:p>
    <w:p w:rsidR="00A01FED" w:rsidRPr="00624E92" w:rsidRDefault="00A01FED" w:rsidP="00624E92">
      <w:pPr>
        <w:pStyle w:val="a4"/>
        <w:numPr>
          <w:ilvl w:val="0"/>
          <w:numId w:val="22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A01FED" w:rsidRPr="00624E92" w:rsidRDefault="00A01FED" w:rsidP="00624E92">
      <w:pPr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A01FED" w:rsidRPr="00624E92" w:rsidRDefault="00A01FED" w:rsidP="00624E92">
      <w:pPr>
        <w:numPr>
          <w:ilvl w:val="1"/>
          <w:numId w:val="21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A01FED" w:rsidRPr="00624E92" w:rsidRDefault="00A01FED" w:rsidP="00624E92">
      <w:pPr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A01FED" w:rsidRPr="00216137" w:rsidRDefault="00A01FED" w:rsidP="00624E92">
      <w:pPr>
        <w:numPr>
          <w:ilvl w:val="1"/>
          <w:numId w:val="21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использовать программные средства при решении отдельных классов уравнений и неравенств.</w:t>
      </w:r>
    </w:p>
    <w:p w:rsidR="00A01FED" w:rsidRPr="00624E92" w:rsidRDefault="00185377" w:rsidP="00624E92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A01FED" w:rsidRPr="00216137">
        <w:rPr>
          <w:i/>
          <w:sz w:val="28"/>
          <w:szCs w:val="28"/>
        </w:rPr>
        <w:t>получит возможность научиться:</w:t>
      </w:r>
    </w:p>
    <w:p w:rsidR="00A01FED" w:rsidRPr="00624E92" w:rsidRDefault="00A01FED" w:rsidP="00624E92">
      <w:pPr>
        <w:pStyle w:val="a4"/>
        <w:numPr>
          <w:ilvl w:val="0"/>
          <w:numId w:val="23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свободно определять тип и выбирать метод решения показательных</w:t>
      </w:r>
      <w:r w:rsidR="007B7381">
        <w:rPr>
          <w:sz w:val="28"/>
          <w:szCs w:val="28"/>
        </w:rPr>
        <w:t xml:space="preserve">, </w:t>
      </w:r>
      <w:r w:rsidRPr="00624E92">
        <w:rPr>
          <w:sz w:val="28"/>
          <w:szCs w:val="28"/>
        </w:rPr>
        <w:t>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A01FED" w:rsidRPr="00216137" w:rsidRDefault="00A01FED" w:rsidP="00624E92">
      <w:pPr>
        <w:pStyle w:val="a4"/>
        <w:numPr>
          <w:ilvl w:val="0"/>
          <w:numId w:val="23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свободно решать системы линейных уравнений;</w:t>
      </w:r>
    </w:p>
    <w:p w:rsidR="008A2D7A" w:rsidRPr="00624E92" w:rsidRDefault="008A2D7A" w:rsidP="00624E92">
      <w:pPr>
        <w:numPr>
          <w:ilvl w:val="0"/>
          <w:numId w:val="24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основные типы уравнений и неравенств с параметрами;</w:t>
      </w:r>
    </w:p>
    <w:p w:rsidR="008A2D7A" w:rsidRPr="00624E92" w:rsidRDefault="008A2D7A" w:rsidP="00216137">
      <w:pPr>
        <w:numPr>
          <w:ilvl w:val="0"/>
          <w:numId w:val="24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применять  при  решен</w:t>
      </w:r>
      <w:r w:rsidR="007B7381">
        <w:rPr>
          <w:sz w:val="28"/>
          <w:szCs w:val="28"/>
        </w:rPr>
        <w:t xml:space="preserve">ии  задач  неравенства  </w:t>
      </w:r>
      <w:proofErr w:type="spellStart"/>
      <w:r w:rsidR="007B7381">
        <w:rPr>
          <w:sz w:val="28"/>
          <w:szCs w:val="28"/>
        </w:rPr>
        <w:t>Коши-</w:t>
      </w:r>
      <w:r w:rsidRPr="00216137">
        <w:rPr>
          <w:sz w:val="28"/>
          <w:szCs w:val="28"/>
        </w:rPr>
        <w:t>Буняковского</w:t>
      </w:r>
      <w:proofErr w:type="spellEnd"/>
      <w:r w:rsidRPr="00216137">
        <w:rPr>
          <w:sz w:val="28"/>
          <w:szCs w:val="28"/>
        </w:rPr>
        <w:t>,</w:t>
      </w:r>
      <w:r w:rsidR="00CF0720">
        <w:rPr>
          <w:sz w:val="28"/>
          <w:szCs w:val="28"/>
        </w:rPr>
        <w:t xml:space="preserve"> </w:t>
      </w:r>
      <w:r w:rsidRPr="00624E92">
        <w:rPr>
          <w:sz w:val="28"/>
          <w:szCs w:val="28"/>
        </w:rPr>
        <w:t>Бернулли.</w:t>
      </w:r>
    </w:p>
    <w:p w:rsidR="008A2D7A" w:rsidRPr="00624E92" w:rsidRDefault="008A2D7A" w:rsidP="00216137">
      <w:pPr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Функции</w:t>
      </w:r>
    </w:p>
    <w:p w:rsidR="008A2D7A" w:rsidRPr="00216137" w:rsidRDefault="00185377" w:rsidP="00624E92">
      <w:pPr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8A2D7A" w:rsidRPr="00216137">
        <w:rPr>
          <w:i/>
          <w:sz w:val="28"/>
          <w:szCs w:val="28"/>
        </w:rPr>
        <w:t>научится:</w:t>
      </w:r>
    </w:p>
    <w:p w:rsidR="008A2D7A" w:rsidRPr="00624E92" w:rsidRDefault="00624E92" w:rsidP="00624E92">
      <w:pPr>
        <w:numPr>
          <w:ilvl w:val="0"/>
          <w:numId w:val="25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понятиями: зависимость величин, функция, аргумент и значение функции, область определения и множество значений функции,</w:t>
      </w:r>
      <w:r w:rsidR="00CF0720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график зависимости,</w:t>
      </w:r>
      <w:r w:rsidRPr="00216137">
        <w:rPr>
          <w:sz w:val="28"/>
          <w:szCs w:val="28"/>
        </w:rPr>
        <w:tab/>
        <w:t>график функции,</w:t>
      </w:r>
      <w:r w:rsidRPr="00216137">
        <w:rPr>
          <w:sz w:val="28"/>
          <w:szCs w:val="28"/>
        </w:rPr>
        <w:tab/>
        <w:t>нули</w:t>
      </w:r>
      <w:r w:rsidRPr="00216137">
        <w:rPr>
          <w:sz w:val="28"/>
          <w:szCs w:val="28"/>
        </w:rPr>
        <w:tab/>
        <w:t>функции, промежутки</w:t>
      </w:r>
      <w:r w:rsidR="00CF0720">
        <w:rPr>
          <w:sz w:val="28"/>
          <w:szCs w:val="28"/>
        </w:rPr>
        <w:t xml:space="preserve"> </w:t>
      </w:r>
      <w:proofErr w:type="spellStart"/>
      <w:r w:rsidRPr="00216137">
        <w:rPr>
          <w:sz w:val="28"/>
          <w:szCs w:val="28"/>
        </w:rPr>
        <w:t>знакопостоянства</w:t>
      </w:r>
      <w:proofErr w:type="spellEnd"/>
      <w:r w:rsidRPr="00216137">
        <w:rPr>
          <w:sz w:val="28"/>
          <w:szCs w:val="28"/>
        </w:rPr>
        <w:t>, возрастание/убывание на числовом промежутке, максимальное и минимальное значения функции, наибольшее и наименьшее значение функции на числовом промежутке</w:t>
      </w:r>
      <w:r w:rsidR="00640EB6">
        <w:rPr>
          <w:sz w:val="28"/>
          <w:szCs w:val="28"/>
        </w:rPr>
        <w:t>;</w:t>
      </w:r>
      <w:r w:rsidRPr="00216137">
        <w:rPr>
          <w:sz w:val="28"/>
          <w:szCs w:val="28"/>
        </w:rPr>
        <w:t xml:space="preserve"> уметь применять эти понятия при решении задач;</w:t>
      </w:r>
    </w:p>
    <w:p w:rsidR="008A2D7A" w:rsidRPr="007F2F45" w:rsidRDefault="008A2D7A" w:rsidP="007F2F45">
      <w:pPr>
        <w:numPr>
          <w:ilvl w:val="0"/>
          <w:numId w:val="25"/>
        </w:numPr>
        <w:tabs>
          <w:tab w:val="left" w:pos="426"/>
          <w:tab w:val="left" w:pos="138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lastRenderedPageBreak/>
        <w:t>владеть   понятиями   степенная,   п</w:t>
      </w:r>
      <w:r w:rsidR="00640EB6">
        <w:rPr>
          <w:sz w:val="28"/>
          <w:szCs w:val="28"/>
        </w:rPr>
        <w:t>оказательная,   логарифмическая</w:t>
      </w:r>
      <w:r w:rsidRPr="007F2F45">
        <w:rPr>
          <w:sz w:val="28"/>
          <w:szCs w:val="28"/>
        </w:rPr>
        <w:t>; строить их графики и применять их свойства при решении задач;</w:t>
      </w:r>
    </w:p>
    <w:p w:rsidR="008A2D7A" w:rsidRPr="00624E92" w:rsidRDefault="008A2D7A" w:rsidP="00624E92">
      <w:pPr>
        <w:numPr>
          <w:ilvl w:val="0"/>
          <w:numId w:val="25"/>
        </w:numPr>
        <w:tabs>
          <w:tab w:val="left" w:pos="426"/>
          <w:tab w:val="left" w:pos="1393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понятием обратная функция; применять это понятие при решении задач, в том числе задач с параметрами;</w:t>
      </w:r>
    </w:p>
    <w:p w:rsidR="008A2D7A" w:rsidRPr="00216137" w:rsidRDefault="008A2D7A" w:rsidP="00624E92">
      <w:pPr>
        <w:numPr>
          <w:ilvl w:val="0"/>
          <w:numId w:val="25"/>
        </w:numPr>
        <w:tabs>
          <w:tab w:val="left" w:pos="426"/>
          <w:tab w:val="left" w:pos="138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применять при решении задач преобразования графиков функций;</w:t>
      </w:r>
    </w:p>
    <w:p w:rsidR="008A2D7A" w:rsidRPr="00624E92" w:rsidRDefault="008A2D7A" w:rsidP="00624E92">
      <w:pPr>
        <w:numPr>
          <w:ilvl w:val="0"/>
          <w:numId w:val="25"/>
        </w:numPr>
        <w:tabs>
          <w:tab w:val="left" w:pos="426"/>
          <w:tab w:val="left" w:pos="1393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владеть понятиями числовая последовательность, арифметическая и геометрическая прогрессия;</w:t>
      </w:r>
    </w:p>
    <w:p w:rsidR="008A2D7A" w:rsidRPr="00216137" w:rsidRDefault="008A2D7A" w:rsidP="00624E92">
      <w:pPr>
        <w:numPr>
          <w:ilvl w:val="0"/>
          <w:numId w:val="25"/>
        </w:numPr>
        <w:tabs>
          <w:tab w:val="left" w:pos="426"/>
          <w:tab w:val="left" w:pos="1393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применять при решении задач свойства и признаки арифметической и геометрической прогрессий.</w:t>
      </w:r>
    </w:p>
    <w:p w:rsidR="00B467D5" w:rsidRPr="00624E92" w:rsidRDefault="00185377" w:rsidP="00624E92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CF0720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467D5" w:rsidRPr="00216137">
        <w:rPr>
          <w:i/>
          <w:sz w:val="28"/>
          <w:szCs w:val="28"/>
        </w:rPr>
        <w:t>получит возможность научиться:</w:t>
      </w:r>
    </w:p>
    <w:p w:rsidR="007B7381" w:rsidRPr="007B7381" w:rsidRDefault="007B7381" w:rsidP="007B7381">
      <w:pPr>
        <w:numPr>
          <w:ilvl w:val="0"/>
          <w:numId w:val="42"/>
        </w:numPr>
        <w:tabs>
          <w:tab w:val="left" w:pos="426"/>
        </w:tabs>
        <w:ind w:left="425" w:hanging="425"/>
        <w:jc w:val="both"/>
        <w:rPr>
          <w:rFonts w:ascii="Arial" w:eastAsia="Arial" w:hAnsi="Arial"/>
          <w:sz w:val="28"/>
        </w:rPr>
      </w:pPr>
      <w:proofErr w:type="gramStart"/>
      <w:r w:rsidRPr="007B7381">
        <w:rPr>
          <w:sz w:val="28"/>
        </w:rPr>
        <w:t>оперировать понятиями: зависимость величин, функция, аргумент и значение функции, область определения и множество значений функции,</w:t>
      </w:r>
      <w:r w:rsidR="00CF0720">
        <w:rPr>
          <w:sz w:val="28"/>
        </w:rPr>
        <w:t xml:space="preserve"> </w:t>
      </w:r>
      <w:r w:rsidRPr="007B7381">
        <w:rPr>
          <w:sz w:val="28"/>
        </w:rPr>
        <w:t xml:space="preserve">график зависимости, график функции, нули функции, промежутки </w:t>
      </w:r>
      <w:proofErr w:type="spellStart"/>
      <w:r w:rsidRPr="007B7381">
        <w:rPr>
          <w:sz w:val="28"/>
        </w:rPr>
        <w:t>знакопостоянства</w:t>
      </w:r>
      <w:proofErr w:type="spellEnd"/>
      <w:r w:rsidRPr="007B7381">
        <w:rPr>
          <w:sz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максимальное и минимальное значение функции, периодическая функция, период, четная и нечетная функции;</w:t>
      </w:r>
      <w:proofErr w:type="gramEnd"/>
    </w:p>
    <w:p w:rsidR="00B467D5" w:rsidRPr="00624E92" w:rsidRDefault="00B467D5" w:rsidP="00624E92">
      <w:pPr>
        <w:numPr>
          <w:ilvl w:val="0"/>
          <w:numId w:val="26"/>
        </w:numPr>
        <w:tabs>
          <w:tab w:val="left" w:pos="426"/>
          <w:tab w:val="left" w:pos="134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оперировать  понятиями:  прямая  и  обратная  пропорциональность,</w:t>
      </w:r>
      <w:r w:rsidR="00CF0720">
        <w:rPr>
          <w:sz w:val="28"/>
          <w:szCs w:val="28"/>
        </w:rPr>
        <w:t xml:space="preserve"> </w:t>
      </w:r>
      <w:r w:rsidRPr="00624E92">
        <w:rPr>
          <w:sz w:val="28"/>
          <w:szCs w:val="28"/>
        </w:rPr>
        <w:t>линейная, квадратичная, логарифми</w:t>
      </w:r>
      <w:r w:rsidR="00185377">
        <w:rPr>
          <w:sz w:val="28"/>
          <w:szCs w:val="28"/>
        </w:rPr>
        <w:t xml:space="preserve">ческая и показательная функции, </w:t>
      </w:r>
      <w:r w:rsidRPr="00624E92">
        <w:rPr>
          <w:sz w:val="28"/>
          <w:szCs w:val="28"/>
        </w:rPr>
        <w:t>тригонометрические функции;</w:t>
      </w:r>
    </w:p>
    <w:p w:rsidR="00B467D5" w:rsidRPr="00216137" w:rsidRDefault="00B467D5" w:rsidP="00624E92">
      <w:pPr>
        <w:pStyle w:val="a4"/>
        <w:numPr>
          <w:ilvl w:val="0"/>
          <w:numId w:val="28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B467D5" w:rsidRPr="00624E92" w:rsidRDefault="00B467D5" w:rsidP="00624E92">
      <w:pPr>
        <w:numPr>
          <w:ilvl w:val="2"/>
          <w:numId w:val="27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строить графики изученных функций;</w:t>
      </w:r>
    </w:p>
    <w:p w:rsidR="00B467D5" w:rsidRPr="00624E92" w:rsidRDefault="00B467D5" w:rsidP="00624E92">
      <w:pPr>
        <w:numPr>
          <w:ilvl w:val="2"/>
          <w:numId w:val="27"/>
        </w:numPr>
        <w:tabs>
          <w:tab w:val="left" w:pos="426"/>
          <w:tab w:val="left" w:pos="1340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описывать по графику и в простейших случаях по формуле поведение</w:t>
      </w:r>
      <w:r w:rsidR="00BF47AA">
        <w:rPr>
          <w:sz w:val="28"/>
          <w:szCs w:val="28"/>
        </w:rPr>
        <w:t xml:space="preserve"> </w:t>
      </w:r>
      <w:r w:rsidRPr="00216137">
        <w:rPr>
          <w:sz w:val="28"/>
          <w:szCs w:val="28"/>
        </w:rPr>
        <w:t>и свойства функций, находить по графику функции наибольшие и наименьшие значения;</w:t>
      </w:r>
    </w:p>
    <w:p w:rsidR="00B467D5" w:rsidRPr="00624E92" w:rsidRDefault="00B467D5" w:rsidP="00624E92">
      <w:pPr>
        <w:pStyle w:val="a4"/>
        <w:numPr>
          <w:ilvl w:val="2"/>
          <w:numId w:val="27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 w:rsidRPr="00216137">
        <w:rPr>
          <w:sz w:val="28"/>
          <w:szCs w:val="28"/>
        </w:rPr>
        <w:t>решать уравнения, простейшие системы уравнений, используя свойства функций и их графиков.</w:t>
      </w:r>
    </w:p>
    <w:p w:rsidR="00B467D5" w:rsidRPr="00216137" w:rsidRDefault="00B467D5" w:rsidP="007F2F45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учебных предметов:</w:t>
      </w:r>
    </w:p>
    <w:p w:rsidR="00B467D5" w:rsidRPr="00216137" w:rsidRDefault="00B467D5" w:rsidP="00624E92">
      <w:pPr>
        <w:pStyle w:val="a4"/>
        <w:numPr>
          <w:ilvl w:val="0"/>
          <w:numId w:val="29"/>
        </w:numPr>
        <w:tabs>
          <w:tab w:val="left" w:pos="426"/>
          <w:tab w:val="left" w:pos="134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216137">
        <w:rPr>
          <w:sz w:val="28"/>
          <w:szCs w:val="28"/>
        </w:rPr>
        <w:t>знакопостоянства</w:t>
      </w:r>
      <w:proofErr w:type="spellEnd"/>
      <w:r w:rsidR="007B7381">
        <w:rPr>
          <w:sz w:val="28"/>
          <w:szCs w:val="28"/>
        </w:rPr>
        <w:t>)</w:t>
      </w:r>
      <w:r w:rsidR="00DC64AD">
        <w:rPr>
          <w:sz w:val="28"/>
          <w:szCs w:val="28"/>
        </w:rPr>
        <w:t>;</w:t>
      </w:r>
    </w:p>
    <w:p w:rsidR="00B467D5" w:rsidRPr="00216137" w:rsidRDefault="00B467D5" w:rsidP="007F2F45">
      <w:pPr>
        <w:pStyle w:val="a4"/>
        <w:numPr>
          <w:ilvl w:val="0"/>
          <w:numId w:val="29"/>
        </w:numPr>
        <w:tabs>
          <w:tab w:val="left" w:pos="426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интерпретировать свойства в контексте конкретной практической ситуации;</w:t>
      </w:r>
    </w:p>
    <w:p w:rsidR="00B467D5" w:rsidRPr="00F76BBB" w:rsidRDefault="00B467D5" w:rsidP="00F76BBB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Элементы математического анализа</w:t>
      </w:r>
    </w:p>
    <w:p w:rsidR="00B467D5" w:rsidRPr="00216137" w:rsidRDefault="00185377" w:rsidP="007F2F45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BF47AA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467D5" w:rsidRPr="00216137">
        <w:rPr>
          <w:i/>
          <w:sz w:val="28"/>
          <w:szCs w:val="28"/>
        </w:rPr>
        <w:t>научится:</w:t>
      </w:r>
    </w:p>
    <w:p w:rsidR="00B467D5" w:rsidRPr="00216137" w:rsidRDefault="00C92486" w:rsidP="007F2F45">
      <w:pPr>
        <w:tabs>
          <w:tab w:val="left" w:pos="426"/>
          <w:tab w:val="left" w:pos="1400"/>
        </w:tabs>
        <w:ind w:left="426" w:hanging="426"/>
        <w:rPr>
          <w:sz w:val="28"/>
          <w:szCs w:val="28"/>
        </w:rPr>
      </w:pPr>
      <w:r w:rsidRPr="00216137">
        <w:rPr>
          <w:sz w:val="28"/>
          <w:szCs w:val="28"/>
        </w:rPr>
        <w:t xml:space="preserve">      В</w:t>
      </w:r>
      <w:r w:rsidR="00B467D5" w:rsidRPr="00216137">
        <w:rPr>
          <w:sz w:val="28"/>
          <w:szCs w:val="28"/>
        </w:rPr>
        <w:t>ладеть понятием бесконечно убывающая геометрическая прогрессия</w:t>
      </w:r>
      <w:r w:rsidRPr="00216137">
        <w:rPr>
          <w:rFonts w:eastAsia="Arial"/>
          <w:sz w:val="28"/>
          <w:szCs w:val="28"/>
        </w:rPr>
        <w:t xml:space="preserve"> и </w:t>
      </w:r>
      <w:r w:rsidR="00B467D5" w:rsidRPr="00216137">
        <w:rPr>
          <w:sz w:val="28"/>
          <w:szCs w:val="28"/>
        </w:rPr>
        <w:t>уметь применять его при решении задач</w:t>
      </w:r>
      <w:r w:rsidRPr="00216137">
        <w:rPr>
          <w:sz w:val="28"/>
          <w:szCs w:val="28"/>
        </w:rPr>
        <w:t>.</w:t>
      </w:r>
    </w:p>
    <w:p w:rsidR="00C92486" w:rsidRPr="00216137" w:rsidRDefault="00C92486" w:rsidP="00F76BBB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учебных предметов:</w:t>
      </w:r>
    </w:p>
    <w:p w:rsidR="00C92486" w:rsidRPr="00F76BBB" w:rsidRDefault="00C92486" w:rsidP="00F76BBB">
      <w:pPr>
        <w:pStyle w:val="a4"/>
        <w:numPr>
          <w:ilvl w:val="0"/>
          <w:numId w:val="30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C92486" w:rsidRPr="00216137" w:rsidRDefault="00DC64AD" w:rsidP="007F2F45">
      <w:pPr>
        <w:pStyle w:val="a4"/>
        <w:numPr>
          <w:ilvl w:val="0"/>
          <w:numId w:val="30"/>
        </w:numPr>
        <w:tabs>
          <w:tab w:val="left" w:pos="426"/>
        </w:tabs>
        <w:ind w:left="426" w:hanging="426"/>
        <w:rPr>
          <w:rFonts w:eastAsia="Arial"/>
          <w:sz w:val="28"/>
          <w:szCs w:val="28"/>
        </w:rPr>
      </w:pPr>
      <w:r>
        <w:rPr>
          <w:sz w:val="28"/>
          <w:szCs w:val="28"/>
        </w:rPr>
        <w:t>ин</w:t>
      </w:r>
      <w:r w:rsidR="00C92486" w:rsidRPr="00216137">
        <w:rPr>
          <w:sz w:val="28"/>
          <w:szCs w:val="28"/>
        </w:rPr>
        <w:t>терпретировать полученные результаты.</w:t>
      </w:r>
    </w:p>
    <w:p w:rsidR="00C92486" w:rsidRPr="00F76BBB" w:rsidRDefault="00C92486" w:rsidP="00F76BBB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Текстовые задачи</w:t>
      </w:r>
    </w:p>
    <w:p w:rsidR="00C92486" w:rsidRPr="00F76BBB" w:rsidRDefault="00185377" w:rsidP="00F76BBB">
      <w:pPr>
        <w:tabs>
          <w:tab w:val="left" w:pos="426"/>
        </w:tabs>
        <w:ind w:left="426" w:hanging="426"/>
        <w:rPr>
          <w:i/>
          <w:sz w:val="28"/>
          <w:szCs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BF47AA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C92486" w:rsidRPr="00216137">
        <w:rPr>
          <w:i/>
          <w:sz w:val="28"/>
          <w:szCs w:val="28"/>
        </w:rPr>
        <w:t>научится:</w:t>
      </w:r>
    </w:p>
    <w:p w:rsidR="00C92486" w:rsidRPr="00F76BBB" w:rsidRDefault="00C92486" w:rsidP="00F76BBB">
      <w:pPr>
        <w:numPr>
          <w:ilvl w:val="0"/>
          <w:numId w:val="31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lastRenderedPageBreak/>
        <w:t>решать разные задачи повышенной трудности;</w:t>
      </w:r>
    </w:p>
    <w:p w:rsidR="00C92486" w:rsidRPr="00F76BBB" w:rsidRDefault="00C92486" w:rsidP="00F76BBB">
      <w:pPr>
        <w:numPr>
          <w:ilvl w:val="0"/>
          <w:numId w:val="31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анализировать условие задачи, выбирать оптимальный метод решения задачи, рассматривая различные методы;</w:t>
      </w:r>
    </w:p>
    <w:p w:rsidR="00C92486" w:rsidRPr="00F76BBB" w:rsidRDefault="00C92486" w:rsidP="00F76BBB">
      <w:pPr>
        <w:numPr>
          <w:ilvl w:val="0"/>
          <w:numId w:val="31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строить модель решения задачи, проводить доказательные рассуждения при решении задачи;</w:t>
      </w:r>
    </w:p>
    <w:p w:rsidR="00C92486" w:rsidRPr="00F76BBB" w:rsidRDefault="00C92486" w:rsidP="00F76BBB">
      <w:pPr>
        <w:numPr>
          <w:ilvl w:val="0"/>
          <w:numId w:val="31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решать  задачи,  требующие  перебора  вариантов,  проверки  условий,</w:t>
      </w:r>
    </w:p>
    <w:p w:rsidR="00C92486" w:rsidRPr="00F76BBB" w:rsidRDefault="00C92486" w:rsidP="00F76BBB">
      <w:pPr>
        <w:pStyle w:val="a4"/>
        <w:numPr>
          <w:ilvl w:val="0"/>
          <w:numId w:val="3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216137">
        <w:rPr>
          <w:sz w:val="28"/>
          <w:szCs w:val="28"/>
        </w:rPr>
        <w:t>выбора оптимального результата;</w:t>
      </w:r>
    </w:p>
    <w:p w:rsidR="00C92486" w:rsidRPr="00F76BBB" w:rsidRDefault="00C92486" w:rsidP="00F76BBB">
      <w:pPr>
        <w:pStyle w:val="a4"/>
        <w:numPr>
          <w:ilvl w:val="0"/>
          <w:numId w:val="31"/>
        </w:numPr>
        <w:tabs>
          <w:tab w:val="left" w:pos="426"/>
          <w:tab w:val="left" w:pos="1393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C92486" w:rsidRPr="00F76BBB" w:rsidRDefault="00C92486" w:rsidP="00F76BBB">
      <w:pPr>
        <w:pStyle w:val="a4"/>
        <w:numPr>
          <w:ilvl w:val="0"/>
          <w:numId w:val="32"/>
        </w:numPr>
        <w:tabs>
          <w:tab w:val="left" w:pos="426"/>
          <w:tab w:val="left" w:pos="1400"/>
        </w:tabs>
        <w:ind w:left="426" w:hanging="426"/>
        <w:rPr>
          <w:rFonts w:eastAsia="Arial"/>
          <w:color w:val="404040"/>
          <w:sz w:val="28"/>
          <w:szCs w:val="28"/>
        </w:rPr>
      </w:pPr>
      <w:r w:rsidRPr="00216137">
        <w:rPr>
          <w:sz w:val="28"/>
          <w:szCs w:val="28"/>
        </w:rPr>
        <w:t>переводить при решении задачи информацию из одной формы записи</w:t>
      </w:r>
      <w:r w:rsidR="00F76BBB">
        <w:rPr>
          <w:sz w:val="28"/>
          <w:szCs w:val="28"/>
        </w:rPr>
        <w:t xml:space="preserve"> в </w:t>
      </w:r>
      <w:r w:rsidRPr="00F76BBB">
        <w:rPr>
          <w:sz w:val="28"/>
          <w:szCs w:val="28"/>
        </w:rPr>
        <w:t>другую, используя при необходимости схемы, таблицы, графики, диаграммы.</w:t>
      </w:r>
    </w:p>
    <w:p w:rsidR="00C92486" w:rsidRPr="00F76BBB" w:rsidRDefault="00C92486" w:rsidP="00F76BBB">
      <w:pPr>
        <w:tabs>
          <w:tab w:val="left" w:pos="426"/>
          <w:tab w:val="left" w:pos="1200"/>
        </w:tabs>
        <w:ind w:left="426" w:hanging="426"/>
        <w:rPr>
          <w:i/>
          <w:sz w:val="28"/>
          <w:szCs w:val="28"/>
        </w:rPr>
      </w:pPr>
      <w:r w:rsidRPr="00216137">
        <w:rPr>
          <w:i/>
          <w:sz w:val="28"/>
          <w:szCs w:val="28"/>
        </w:rPr>
        <w:t>В повседневной жизни и при изучении других предметов:</w:t>
      </w:r>
    </w:p>
    <w:p w:rsidR="00B306C5" w:rsidRDefault="00C92486" w:rsidP="00B306C5">
      <w:pPr>
        <w:pStyle w:val="a4"/>
        <w:tabs>
          <w:tab w:val="left" w:pos="426"/>
        </w:tabs>
        <w:ind w:left="426"/>
        <w:rPr>
          <w:sz w:val="28"/>
          <w:szCs w:val="28"/>
        </w:rPr>
      </w:pPr>
      <w:r w:rsidRPr="00216137">
        <w:rPr>
          <w:sz w:val="28"/>
          <w:szCs w:val="28"/>
        </w:rPr>
        <w:t>решать практические задачи и задачи из других предметов.</w:t>
      </w:r>
    </w:p>
    <w:p w:rsidR="00B306C5" w:rsidRPr="00B306C5" w:rsidRDefault="00B306C5" w:rsidP="00B306C5">
      <w:pPr>
        <w:rPr>
          <w:b/>
          <w:sz w:val="28"/>
        </w:rPr>
      </w:pPr>
      <w:r w:rsidRPr="00B306C5">
        <w:rPr>
          <w:b/>
          <w:sz w:val="28"/>
        </w:rPr>
        <w:t>История математики</w:t>
      </w:r>
    </w:p>
    <w:p w:rsidR="00B306C5" w:rsidRPr="00B306C5" w:rsidRDefault="00185377" w:rsidP="00B306C5">
      <w:pPr>
        <w:rPr>
          <w:i/>
          <w:sz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BF47AA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306C5" w:rsidRPr="00B306C5">
        <w:rPr>
          <w:i/>
          <w:sz w:val="28"/>
        </w:rPr>
        <w:t>научится:</w:t>
      </w:r>
    </w:p>
    <w:p w:rsidR="00B306C5" w:rsidRPr="00B306C5" w:rsidRDefault="00B306C5" w:rsidP="00B306C5">
      <w:pPr>
        <w:ind w:firstLine="426"/>
        <w:rPr>
          <w:sz w:val="28"/>
        </w:rPr>
      </w:pPr>
      <w:r w:rsidRPr="00B306C5">
        <w:rPr>
          <w:sz w:val="28"/>
        </w:rPr>
        <w:t>владеть представлением о вкладе выдающихся математиков в развитие науки.</w:t>
      </w:r>
    </w:p>
    <w:p w:rsidR="00B306C5" w:rsidRPr="00B306C5" w:rsidRDefault="00B306C5" w:rsidP="00B306C5">
      <w:pPr>
        <w:rPr>
          <w:b/>
          <w:sz w:val="28"/>
        </w:rPr>
      </w:pPr>
      <w:r w:rsidRPr="00B306C5">
        <w:rPr>
          <w:b/>
          <w:sz w:val="28"/>
        </w:rPr>
        <w:t>Методы математики</w:t>
      </w:r>
    </w:p>
    <w:p w:rsidR="00B306C5" w:rsidRPr="00B306C5" w:rsidRDefault="00185377" w:rsidP="00B306C5">
      <w:pPr>
        <w:rPr>
          <w:i/>
          <w:sz w:val="28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Ученик</w:t>
      </w:r>
      <w:r w:rsidR="00BF47AA"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="00B306C5" w:rsidRPr="00B306C5">
        <w:rPr>
          <w:i/>
          <w:sz w:val="28"/>
        </w:rPr>
        <w:t>научится:</w:t>
      </w:r>
    </w:p>
    <w:p w:rsidR="00B306C5" w:rsidRPr="00B306C5" w:rsidRDefault="00B306C5" w:rsidP="00B306C5">
      <w:pPr>
        <w:pStyle w:val="a4"/>
        <w:numPr>
          <w:ilvl w:val="0"/>
          <w:numId w:val="32"/>
        </w:numPr>
        <w:tabs>
          <w:tab w:val="left" w:pos="426"/>
        </w:tabs>
        <w:ind w:left="426" w:hanging="426"/>
        <w:rPr>
          <w:color w:val="000000"/>
          <w:sz w:val="28"/>
        </w:rPr>
      </w:pPr>
      <w:r w:rsidRPr="00B306C5">
        <w:rPr>
          <w:color w:val="000000"/>
          <w:sz w:val="28"/>
        </w:rPr>
        <w:t>использовать основные методы доказательства,</w:t>
      </w:r>
      <w:r w:rsidR="00BF47AA">
        <w:rPr>
          <w:color w:val="000000"/>
          <w:sz w:val="28"/>
        </w:rPr>
        <w:t xml:space="preserve"> </w:t>
      </w:r>
      <w:proofErr w:type="spellStart"/>
      <w:r w:rsidRPr="00B306C5">
        <w:rPr>
          <w:color w:val="000000"/>
          <w:sz w:val="28"/>
        </w:rPr>
        <w:t>проводитьдоказательство</w:t>
      </w:r>
      <w:proofErr w:type="spellEnd"/>
      <w:r w:rsidRPr="00B306C5">
        <w:rPr>
          <w:color w:val="000000"/>
          <w:sz w:val="28"/>
        </w:rPr>
        <w:t xml:space="preserve"> и выполнять опровержение;</w:t>
      </w:r>
    </w:p>
    <w:p w:rsidR="00B306C5" w:rsidRPr="00B306C5" w:rsidRDefault="00B306C5" w:rsidP="00B306C5">
      <w:pPr>
        <w:numPr>
          <w:ilvl w:val="0"/>
          <w:numId w:val="38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применять основные методы решения математических задач;</w:t>
      </w:r>
    </w:p>
    <w:p w:rsidR="00B306C5" w:rsidRPr="00B306C5" w:rsidRDefault="00B306C5" w:rsidP="00B306C5">
      <w:pPr>
        <w:numPr>
          <w:ilvl w:val="0"/>
          <w:numId w:val="38"/>
        </w:numPr>
        <w:tabs>
          <w:tab w:val="left" w:pos="426"/>
          <w:tab w:val="left" w:pos="1393"/>
        </w:tabs>
        <w:ind w:left="426" w:hanging="426"/>
        <w:rPr>
          <w:rFonts w:ascii="Arial" w:eastAsia="Arial" w:hAnsi="Arial"/>
          <w:color w:val="404040"/>
          <w:sz w:val="27"/>
        </w:rPr>
      </w:pPr>
      <w:r>
        <w:rPr>
          <w:sz w:val="27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B306C5" w:rsidRPr="00B306C5" w:rsidRDefault="00B306C5" w:rsidP="00B306C5">
      <w:pPr>
        <w:numPr>
          <w:ilvl w:val="0"/>
          <w:numId w:val="38"/>
        </w:numPr>
        <w:tabs>
          <w:tab w:val="left" w:pos="426"/>
          <w:tab w:val="left" w:pos="140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применять   простейшие   программные   средства   и   электронно</w:t>
      </w:r>
      <w:r w:rsidR="00DC64AD">
        <w:rPr>
          <w:sz w:val="28"/>
        </w:rPr>
        <w:t>-</w:t>
      </w:r>
      <w:r w:rsidRPr="00B306C5">
        <w:rPr>
          <w:sz w:val="28"/>
        </w:rPr>
        <w:t>коммуникационные системы при решении математических задач;</w:t>
      </w:r>
    </w:p>
    <w:p w:rsidR="00B306C5" w:rsidRPr="00B306C5" w:rsidRDefault="00B306C5" w:rsidP="00B306C5">
      <w:pPr>
        <w:numPr>
          <w:ilvl w:val="0"/>
          <w:numId w:val="38"/>
        </w:numPr>
        <w:tabs>
          <w:tab w:val="left" w:pos="426"/>
          <w:tab w:val="left" w:pos="1340"/>
        </w:tabs>
        <w:ind w:left="426" w:hanging="426"/>
        <w:rPr>
          <w:rFonts w:ascii="Arial" w:eastAsia="Arial" w:hAnsi="Arial"/>
          <w:color w:val="404040"/>
          <w:sz w:val="28"/>
        </w:rPr>
      </w:pPr>
      <w:r>
        <w:rPr>
          <w:sz w:val="28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B306C5" w:rsidRPr="00B306C5" w:rsidRDefault="00D55A70" w:rsidP="00B306C5">
      <w:pPr>
        <w:tabs>
          <w:tab w:val="left" w:pos="0"/>
        </w:tabs>
        <w:jc w:val="both"/>
        <w:rPr>
          <w:i/>
          <w:sz w:val="28"/>
        </w:rPr>
      </w:pPr>
      <w:r>
        <w:rPr>
          <w:i/>
          <w:sz w:val="28"/>
        </w:rPr>
        <w:t>Ученик</w:t>
      </w:r>
      <w:r w:rsidR="00B306C5" w:rsidRPr="00B306C5">
        <w:rPr>
          <w:i/>
          <w:sz w:val="28"/>
        </w:rPr>
        <w:t xml:space="preserve"> получит возможность научиться применять математические знания к исследованию окружающего мира (моделирование физических процессов, задачи экономики).</w:t>
      </w:r>
    </w:p>
    <w:p w:rsidR="00B306C5" w:rsidRPr="002F2320" w:rsidRDefault="00B306C5" w:rsidP="00953D11">
      <w:pPr>
        <w:tabs>
          <w:tab w:val="left" w:pos="426"/>
        </w:tabs>
        <w:jc w:val="center"/>
        <w:rPr>
          <w:sz w:val="28"/>
          <w:szCs w:val="28"/>
        </w:rPr>
      </w:pPr>
    </w:p>
    <w:p w:rsidR="00B306C5" w:rsidRPr="006B50D8" w:rsidRDefault="00B306C5" w:rsidP="00953D11">
      <w:pPr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Содержание программы</w:t>
      </w:r>
    </w:p>
    <w:p w:rsidR="00B306C5" w:rsidRPr="006B50D8" w:rsidRDefault="00B306C5" w:rsidP="00B306C5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"/>
        <w:gridCol w:w="7243"/>
        <w:gridCol w:w="1848"/>
      </w:tblGrid>
      <w:tr w:rsidR="00B306C5" w:rsidRPr="006B50D8" w:rsidTr="002F232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6C5" w:rsidRPr="00953D11" w:rsidRDefault="00B306C5" w:rsidP="002F2320">
            <w:pPr>
              <w:jc w:val="center"/>
            </w:pPr>
            <w:r w:rsidRPr="00953D11">
              <w:t>№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6C5" w:rsidRPr="00953D11" w:rsidRDefault="00B306C5" w:rsidP="002F2320">
            <w:pPr>
              <w:jc w:val="center"/>
            </w:pPr>
            <w:r w:rsidRPr="00953D11">
              <w:t>Содержание программного материала</w:t>
            </w:r>
          </w:p>
          <w:p w:rsidR="00B306C5" w:rsidRPr="00953D11" w:rsidRDefault="00B306C5" w:rsidP="002F2320">
            <w:pPr>
              <w:jc w:val="center"/>
              <w:rPr>
                <w:i/>
              </w:rPr>
            </w:pPr>
            <w:r w:rsidRPr="00953D11">
              <w:rPr>
                <w:i/>
              </w:rPr>
              <w:t>(разделы, темы программы)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C5" w:rsidRPr="00953D11" w:rsidRDefault="00B306C5" w:rsidP="002F2320">
            <w:pPr>
              <w:jc w:val="center"/>
            </w:pPr>
            <w:r w:rsidRPr="00953D11">
              <w:t>Количество часов, отведенных на изучение раздела, темы</w:t>
            </w:r>
          </w:p>
        </w:tc>
      </w:tr>
      <w:tr w:rsidR="00B306C5" w:rsidRPr="006B50D8" w:rsidTr="002F2320">
        <w:trPr>
          <w:trHeight w:val="15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6C5" w:rsidRPr="006B50D8" w:rsidRDefault="00B306C5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1.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6C5" w:rsidRPr="006B50D8" w:rsidRDefault="00B306C5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курса 9</w:t>
            </w:r>
            <w:r w:rsidRPr="006B50D8">
              <w:rPr>
                <w:bCs/>
                <w:sz w:val="28"/>
                <w:szCs w:val="28"/>
              </w:rPr>
              <w:t xml:space="preserve"> класса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6C5" w:rsidRPr="006B50D8" w:rsidRDefault="00F428A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06C5" w:rsidRPr="006B50D8" w:rsidTr="002F2320">
        <w:trPr>
          <w:trHeight w:val="18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6C5" w:rsidRPr="006B50D8" w:rsidRDefault="00B306C5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2.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6C5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6C5" w:rsidRPr="006B50D8" w:rsidRDefault="00D96764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06C5" w:rsidRPr="006B50D8" w:rsidTr="002F2320">
        <w:trPr>
          <w:trHeight w:val="15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06C5" w:rsidRPr="006B50D8" w:rsidRDefault="00B306C5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3.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6C5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06C5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79B4" w:rsidRPr="006B50D8" w:rsidTr="002F2320">
        <w:trPr>
          <w:trHeight w:val="16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4.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79B4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5.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679B4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6.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7AA">
              <w:rPr>
                <w:sz w:val="28"/>
                <w:szCs w:val="28"/>
              </w:rPr>
              <w:t>1</w:t>
            </w:r>
          </w:p>
        </w:tc>
      </w:tr>
      <w:tr w:rsidR="00D679B4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679B4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7AA">
              <w:rPr>
                <w:sz w:val="28"/>
                <w:szCs w:val="28"/>
              </w:rPr>
              <w:t>1</w:t>
            </w:r>
          </w:p>
        </w:tc>
      </w:tr>
      <w:tr w:rsidR="00677A48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7A48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A48" w:rsidRPr="00677A48" w:rsidRDefault="00677A48" w:rsidP="002F2320">
            <w:pPr>
              <w:pStyle w:val="Default"/>
              <w:rPr>
                <w:sz w:val="28"/>
                <w:szCs w:val="28"/>
              </w:rPr>
            </w:pPr>
            <w:r w:rsidRPr="00677A48">
              <w:rPr>
                <w:sz w:val="28"/>
                <w:szCs w:val="28"/>
              </w:rPr>
              <w:t>Основы теории делимости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A4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7AA">
              <w:rPr>
                <w:sz w:val="28"/>
                <w:szCs w:val="28"/>
              </w:rPr>
              <w:t>7</w:t>
            </w:r>
          </w:p>
        </w:tc>
      </w:tr>
      <w:tr w:rsidR="00D679B4" w:rsidRPr="006B50D8" w:rsidTr="002F2320">
        <w:trPr>
          <w:trHeight w:val="19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pStyle w:val="Default"/>
              <w:rPr>
                <w:sz w:val="28"/>
                <w:szCs w:val="28"/>
              </w:rPr>
            </w:pPr>
            <w:r w:rsidRPr="006B50D8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E1266D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79B4" w:rsidRPr="006B50D8" w:rsidTr="002F2320">
        <w:trPr>
          <w:trHeight w:val="157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79B4" w:rsidRPr="006B50D8" w:rsidRDefault="00D679B4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9B4" w:rsidRPr="006B50D8" w:rsidRDefault="00D679B4" w:rsidP="002F2320">
            <w:pPr>
              <w:rPr>
                <w:b/>
                <w:sz w:val="28"/>
                <w:szCs w:val="28"/>
              </w:rPr>
            </w:pPr>
            <w:r w:rsidRPr="006B50D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79B4" w:rsidRPr="006B50D8" w:rsidRDefault="00677A48" w:rsidP="002F23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</w:tbl>
    <w:p w:rsidR="00B306C5" w:rsidRDefault="00B306C5" w:rsidP="00B306C5">
      <w:pPr>
        <w:rPr>
          <w:sz w:val="28"/>
          <w:szCs w:val="28"/>
        </w:rPr>
      </w:pPr>
    </w:p>
    <w:p w:rsidR="002F2320" w:rsidRDefault="002F2320" w:rsidP="002F2320">
      <w:pPr>
        <w:jc w:val="center"/>
        <w:rPr>
          <w:b/>
          <w:sz w:val="28"/>
          <w:szCs w:val="28"/>
        </w:rPr>
      </w:pPr>
      <w:r w:rsidRPr="006B50D8">
        <w:rPr>
          <w:b/>
          <w:sz w:val="28"/>
          <w:szCs w:val="28"/>
        </w:rPr>
        <w:t>КАЛЕНДАРНО-ТЕМАТИЧЕСКОЕ ПЛАНИРОВАНИЕ</w:t>
      </w:r>
    </w:p>
    <w:p w:rsidR="00953D11" w:rsidRDefault="00953D11" w:rsidP="002F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АЛГЕБРЕ</w:t>
      </w:r>
    </w:p>
    <w:p w:rsidR="00953D11" w:rsidRDefault="00953D11" w:rsidP="002F2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– А класс</w:t>
      </w:r>
    </w:p>
    <w:p w:rsidR="0048018C" w:rsidRPr="006B50D8" w:rsidRDefault="0048018C" w:rsidP="002F2320">
      <w:pPr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710"/>
        <w:gridCol w:w="556"/>
        <w:gridCol w:w="6"/>
        <w:gridCol w:w="5675"/>
        <w:gridCol w:w="992"/>
        <w:gridCol w:w="992"/>
        <w:gridCol w:w="1134"/>
      </w:tblGrid>
      <w:tr w:rsidR="002F2320" w:rsidRPr="00F34B0C" w:rsidTr="00715C71">
        <w:trPr>
          <w:trHeight w:val="348"/>
        </w:trPr>
        <w:tc>
          <w:tcPr>
            <w:tcW w:w="710" w:type="dxa"/>
            <w:vMerge w:val="restart"/>
          </w:tcPr>
          <w:p w:rsidR="002F2320" w:rsidRPr="00F34B0C" w:rsidRDefault="002F2320" w:rsidP="007C2C84">
            <w:pPr>
              <w:jc w:val="center"/>
            </w:pPr>
            <w:r w:rsidRPr="00F34B0C">
              <w:t>№</w:t>
            </w:r>
          </w:p>
          <w:p w:rsidR="002F2320" w:rsidRPr="00F34B0C" w:rsidRDefault="002F2320" w:rsidP="007C2C84">
            <w:pPr>
              <w:jc w:val="center"/>
            </w:pPr>
            <w:proofErr w:type="spellStart"/>
            <w:proofErr w:type="gramStart"/>
            <w:r w:rsidRPr="00F34B0C">
              <w:t>п</w:t>
            </w:r>
            <w:proofErr w:type="spellEnd"/>
            <w:proofErr w:type="gramEnd"/>
            <w:r w:rsidRPr="00F34B0C">
              <w:rPr>
                <w:lang w:val="en-US"/>
              </w:rPr>
              <w:t>/</w:t>
            </w:r>
            <w:proofErr w:type="spellStart"/>
            <w:r w:rsidRPr="00F34B0C">
              <w:t>п</w:t>
            </w:r>
            <w:proofErr w:type="spellEnd"/>
          </w:p>
        </w:tc>
        <w:tc>
          <w:tcPr>
            <w:tcW w:w="562" w:type="dxa"/>
            <w:gridSpan w:val="2"/>
            <w:vMerge w:val="restart"/>
          </w:tcPr>
          <w:p w:rsidR="002F2320" w:rsidRPr="007C2C84" w:rsidRDefault="002F2320" w:rsidP="007C2C84">
            <w:pPr>
              <w:ind w:right="-113" w:hanging="108"/>
              <w:jc w:val="center"/>
              <w:rPr>
                <w:sz w:val="20"/>
                <w:szCs w:val="20"/>
              </w:rPr>
            </w:pPr>
            <w:r w:rsidRPr="007C2C84">
              <w:rPr>
                <w:sz w:val="20"/>
                <w:szCs w:val="20"/>
              </w:rPr>
              <w:t>№</w:t>
            </w:r>
          </w:p>
          <w:p w:rsidR="002F2320" w:rsidRPr="00F34B0C" w:rsidRDefault="002F2320" w:rsidP="007C2C84">
            <w:pPr>
              <w:ind w:right="-113" w:hanging="108"/>
              <w:jc w:val="center"/>
            </w:pPr>
            <w:r w:rsidRPr="007C2C84">
              <w:rPr>
                <w:sz w:val="20"/>
                <w:szCs w:val="20"/>
              </w:rPr>
              <w:t>урока в теме</w:t>
            </w:r>
          </w:p>
        </w:tc>
        <w:tc>
          <w:tcPr>
            <w:tcW w:w="5675" w:type="dxa"/>
            <w:vMerge w:val="restart"/>
          </w:tcPr>
          <w:p w:rsidR="002F2320" w:rsidRPr="00F34B0C" w:rsidRDefault="002F2320" w:rsidP="002F2320">
            <w:pPr>
              <w:jc w:val="center"/>
              <w:rPr>
                <w:i/>
                <w:sz w:val="28"/>
              </w:rPr>
            </w:pPr>
          </w:p>
          <w:p w:rsidR="002F2320" w:rsidRPr="00F34B0C" w:rsidRDefault="002F2320" w:rsidP="002F2320">
            <w:pPr>
              <w:jc w:val="center"/>
            </w:pPr>
            <w:r w:rsidRPr="00F34B0C">
              <w:t>Тема урока</w:t>
            </w:r>
          </w:p>
        </w:tc>
        <w:tc>
          <w:tcPr>
            <w:tcW w:w="1984" w:type="dxa"/>
            <w:gridSpan w:val="2"/>
          </w:tcPr>
          <w:p w:rsidR="002F2320" w:rsidRPr="00F34B0C" w:rsidRDefault="002F2320" w:rsidP="002F2320">
            <w:pPr>
              <w:jc w:val="center"/>
            </w:pPr>
            <w:r w:rsidRPr="00F34B0C">
              <w:t>Дата проведения</w:t>
            </w:r>
          </w:p>
        </w:tc>
        <w:tc>
          <w:tcPr>
            <w:tcW w:w="1134" w:type="dxa"/>
            <w:vMerge w:val="restart"/>
          </w:tcPr>
          <w:p w:rsidR="002F2320" w:rsidRPr="00F34B0C" w:rsidRDefault="002F2320" w:rsidP="002F2320">
            <w:pPr>
              <w:ind w:right="-108"/>
              <w:jc w:val="center"/>
            </w:pPr>
            <w:proofErr w:type="spellStart"/>
            <w:proofErr w:type="gramStart"/>
            <w:r>
              <w:t>Приме</w:t>
            </w:r>
            <w:r w:rsidRPr="00F34B0C">
              <w:t>ча</w:t>
            </w:r>
            <w:r>
              <w:t>-</w:t>
            </w:r>
            <w:r w:rsidRPr="00F34B0C">
              <w:t>ние</w:t>
            </w:r>
            <w:proofErr w:type="spellEnd"/>
            <w:proofErr w:type="gramEnd"/>
          </w:p>
        </w:tc>
      </w:tr>
      <w:tr w:rsidR="002F2320" w:rsidRPr="00F34B0C" w:rsidTr="00715C71">
        <w:trPr>
          <w:trHeight w:val="360"/>
        </w:trPr>
        <w:tc>
          <w:tcPr>
            <w:tcW w:w="710" w:type="dxa"/>
            <w:vMerge/>
          </w:tcPr>
          <w:p w:rsidR="002F2320" w:rsidRPr="00F34B0C" w:rsidRDefault="002F2320" w:rsidP="002F2320">
            <w:pPr>
              <w:jc w:val="center"/>
              <w:rPr>
                <w:sz w:val="28"/>
              </w:rPr>
            </w:pPr>
          </w:p>
        </w:tc>
        <w:tc>
          <w:tcPr>
            <w:tcW w:w="562" w:type="dxa"/>
            <w:gridSpan w:val="2"/>
            <w:vMerge/>
          </w:tcPr>
          <w:p w:rsidR="002F2320" w:rsidRPr="00F34B0C" w:rsidRDefault="002F2320" w:rsidP="002F2320">
            <w:pPr>
              <w:jc w:val="center"/>
              <w:rPr>
                <w:i/>
                <w:sz w:val="28"/>
              </w:rPr>
            </w:pPr>
          </w:p>
        </w:tc>
        <w:tc>
          <w:tcPr>
            <w:tcW w:w="5675" w:type="dxa"/>
            <w:vMerge/>
          </w:tcPr>
          <w:p w:rsidR="002F2320" w:rsidRPr="00F34B0C" w:rsidRDefault="002F2320" w:rsidP="002F2320">
            <w:pPr>
              <w:jc w:val="center"/>
              <w:rPr>
                <w:i/>
                <w:sz w:val="28"/>
              </w:rPr>
            </w:pPr>
          </w:p>
        </w:tc>
        <w:tc>
          <w:tcPr>
            <w:tcW w:w="992" w:type="dxa"/>
          </w:tcPr>
          <w:p w:rsidR="002F2320" w:rsidRPr="00F34B0C" w:rsidRDefault="002F2320" w:rsidP="002F2320">
            <w:pPr>
              <w:jc w:val="center"/>
            </w:pPr>
            <w:r w:rsidRPr="00F34B0C">
              <w:rPr>
                <w:sz w:val="20"/>
              </w:rPr>
              <w:t>по плану</w:t>
            </w:r>
          </w:p>
        </w:tc>
        <w:tc>
          <w:tcPr>
            <w:tcW w:w="992" w:type="dxa"/>
          </w:tcPr>
          <w:p w:rsidR="002F2320" w:rsidRPr="00F34B0C" w:rsidRDefault="002F2320" w:rsidP="002F2320">
            <w:pPr>
              <w:jc w:val="center"/>
            </w:pPr>
            <w:r w:rsidRPr="00F34B0C">
              <w:rPr>
                <w:sz w:val="20"/>
              </w:rPr>
              <w:t>по факту</w:t>
            </w:r>
          </w:p>
        </w:tc>
        <w:tc>
          <w:tcPr>
            <w:tcW w:w="1134" w:type="dxa"/>
            <w:vMerge/>
          </w:tcPr>
          <w:p w:rsidR="002F2320" w:rsidRPr="00F34B0C" w:rsidRDefault="002F2320" w:rsidP="002F2320">
            <w:pPr>
              <w:jc w:val="center"/>
              <w:rPr>
                <w:i/>
                <w:sz w:val="28"/>
              </w:rPr>
            </w:pPr>
          </w:p>
        </w:tc>
      </w:tr>
      <w:tr w:rsidR="002F2320" w:rsidRPr="00F34B0C" w:rsidTr="00E77128">
        <w:tc>
          <w:tcPr>
            <w:tcW w:w="10065" w:type="dxa"/>
            <w:gridSpan w:val="7"/>
          </w:tcPr>
          <w:p w:rsidR="002F2320" w:rsidRPr="00F34B0C" w:rsidRDefault="002F2320" w:rsidP="002F2320">
            <w:pPr>
              <w:jc w:val="center"/>
              <w:rPr>
                <w:b/>
                <w:i/>
                <w:sz w:val="28"/>
              </w:rPr>
            </w:pPr>
            <w:r w:rsidRPr="00F34B0C">
              <w:rPr>
                <w:b/>
                <w:i/>
                <w:sz w:val="28"/>
                <w:lang w:val="en-US"/>
              </w:rPr>
              <w:t xml:space="preserve">I </w:t>
            </w:r>
            <w:r w:rsidRPr="00F34B0C">
              <w:rPr>
                <w:b/>
                <w:i/>
                <w:sz w:val="28"/>
              </w:rPr>
              <w:t>семестр</w:t>
            </w:r>
          </w:p>
        </w:tc>
      </w:tr>
      <w:tr w:rsidR="002F2320" w:rsidRPr="00790B03" w:rsidTr="00E77128">
        <w:tc>
          <w:tcPr>
            <w:tcW w:w="10065" w:type="dxa"/>
            <w:gridSpan w:val="7"/>
          </w:tcPr>
          <w:p w:rsidR="002F2320" w:rsidRPr="00790B03" w:rsidRDefault="00D96764" w:rsidP="002F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(7</w:t>
            </w:r>
            <w:r w:rsidR="002F2320"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2F2320" w:rsidRPr="0030151E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</w:t>
            </w:r>
            <w:r w:rsidRPr="0030151E">
              <w:rPr>
                <w:rFonts w:ascii="Times New Roman" w:hAnsi="Times New Roman"/>
                <w:sz w:val="28"/>
                <w:szCs w:val="28"/>
                <w:lang w:val="ru-RU"/>
              </w:rPr>
              <w:t>Тождественные преобразования алгебраических выражений.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2F2320" w:rsidRPr="0030151E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</w:t>
            </w:r>
            <w:r w:rsidRPr="0030151E">
              <w:rPr>
                <w:rFonts w:ascii="Times New Roman" w:hAnsi="Times New Roman"/>
                <w:sz w:val="28"/>
                <w:szCs w:val="28"/>
                <w:lang w:val="ru-RU"/>
              </w:rPr>
              <w:t>Функции.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2F2320" w:rsidRPr="0030151E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Уравнения и неравенства с одной перемен</w:t>
            </w:r>
            <w:r w:rsidRPr="0030151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2F2320" w:rsidRPr="0030151E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Уравнения с двумя перемен</w:t>
            </w:r>
            <w:r w:rsidRPr="0030151E">
              <w:rPr>
                <w:rFonts w:ascii="Times New Roman" w:hAnsi="Times New Roman"/>
                <w:sz w:val="28"/>
                <w:szCs w:val="28"/>
                <w:lang w:val="ru-RU"/>
              </w:rPr>
              <w:t>ными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их системы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2F2320" w:rsidRPr="0030151E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Арифметическая </w:t>
            </w:r>
            <w:r w:rsidRPr="0030151E">
              <w:rPr>
                <w:rFonts w:ascii="Times New Roman" w:hAnsi="Times New Roman"/>
                <w:sz w:val="28"/>
                <w:szCs w:val="28"/>
                <w:lang w:val="ru-RU"/>
              </w:rPr>
              <w:t>прогрессия. Геометрическая прогрессия.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2F2320" w:rsidRDefault="002F2320" w:rsidP="002F2320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2320" w:rsidRPr="00790B03" w:rsidTr="00715C71">
        <w:tc>
          <w:tcPr>
            <w:tcW w:w="710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2F2320" w:rsidRPr="00790B03" w:rsidRDefault="002F2320" w:rsidP="002F2320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F2320" w:rsidRPr="00790B03" w:rsidRDefault="002F232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1249D" w:rsidRPr="00790B03" w:rsidTr="00E77128">
        <w:tc>
          <w:tcPr>
            <w:tcW w:w="10065" w:type="dxa"/>
            <w:gridSpan w:val="7"/>
          </w:tcPr>
          <w:p w:rsidR="0091249D" w:rsidRPr="00790B03" w:rsidRDefault="0091249D" w:rsidP="002F2320">
            <w:pPr>
              <w:jc w:val="center"/>
              <w:rPr>
                <w:i/>
                <w:sz w:val="28"/>
                <w:szCs w:val="28"/>
              </w:rPr>
            </w:pPr>
            <w:r w:rsidRPr="0091249D">
              <w:rPr>
                <w:b/>
                <w:i/>
                <w:sz w:val="28"/>
                <w:szCs w:val="28"/>
              </w:rPr>
              <w:t>Элементы теории множеств и математической логики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="002629B6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733F15" w:rsidRPr="00400EFA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Множества. Подмножества. Операции над множествами. К</w:t>
            </w:r>
            <w:r w:rsidRPr="00400EFA">
              <w:rPr>
                <w:sz w:val="28"/>
                <w:szCs w:val="28"/>
              </w:rPr>
              <w:t>руги Эйлера</w:t>
            </w:r>
          </w:p>
        </w:tc>
        <w:tc>
          <w:tcPr>
            <w:tcW w:w="992" w:type="dxa"/>
          </w:tcPr>
          <w:p w:rsidR="00733F15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733F15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Понятия</w:t>
            </w:r>
            <w:r w:rsidRPr="00E50ADD">
              <w:rPr>
                <w:sz w:val="28"/>
              </w:rPr>
              <w:t xml:space="preserve"> счетного и несчетного множества</w:t>
            </w:r>
          </w:p>
        </w:tc>
        <w:tc>
          <w:tcPr>
            <w:tcW w:w="992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733F15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FE4A21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Числовые множества на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z w:val="28"/>
              </w:rPr>
              <w:t xml:space="preserve"> прямой </w:t>
            </w:r>
          </w:p>
        </w:tc>
        <w:tc>
          <w:tcPr>
            <w:tcW w:w="992" w:type="dxa"/>
          </w:tcPr>
          <w:p w:rsidR="00733F15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733F15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353F8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Числовые множества на координатной плоскости</w:t>
            </w:r>
            <w:r w:rsidR="00EE368A">
              <w:rPr>
                <w:sz w:val="28"/>
              </w:rPr>
              <w:t xml:space="preserve">. </w:t>
            </w:r>
            <w:r w:rsidR="00EE368A" w:rsidRPr="000C2A4D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733F15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733F15" w:rsidRPr="00790B03">
              <w:rPr>
                <w:sz w:val="28"/>
                <w:szCs w:val="28"/>
              </w:rPr>
              <w:t>0</w:t>
            </w:r>
            <w:r w:rsidR="00733F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353F84">
            <w:pPr>
              <w:spacing w:line="0" w:lineRule="atLeast"/>
              <w:rPr>
                <w:rFonts w:ascii="Arial" w:eastAsia="Arial" w:hAnsi="Arial"/>
                <w:color w:val="404040"/>
                <w:sz w:val="28"/>
              </w:rPr>
            </w:pPr>
            <w:r>
              <w:rPr>
                <w:sz w:val="28"/>
              </w:rPr>
              <w:t>Понятия:   утверждение,   отрицание   утверждения,</w:t>
            </w:r>
            <w:r w:rsidR="00BF47A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sz w:val="28"/>
              </w:rPr>
              <w:t>контрпример</w:t>
            </w:r>
            <w:proofErr w:type="spellEnd"/>
          </w:p>
        </w:tc>
        <w:tc>
          <w:tcPr>
            <w:tcW w:w="992" w:type="dxa"/>
          </w:tcPr>
          <w:p w:rsidR="00733F15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733F15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733F15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733F15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992" w:type="dxa"/>
          </w:tcPr>
          <w:p w:rsidR="00733F15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  <w:r w:rsidR="00733F15" w:rsidRPr="00790B03">
              <w:rPr>
                <w:sz w:val="28"/>
                <w:szCs w:val="28"/>
              </w:rPr>
              <w:t>0</w:t>
            </w:r>
            <w:r w:rsidR="00733F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992" w:type="dxa"/>
          </w:tcPr>
          <w:p w:rsidR="00733F15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733F15" w:rsidRPr="00790B03">
              <w:rPr>
                <w:sz w:val="28"/>
                <w:szCs w:val="28"/>
              </w:rPr>
              <w:t>0</w:t>
            </w:r>
            <w:r w:rsidR="00733F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715C71">
        <w:tc>
          <w:tcPr>
            <w:tcW w:w="710" w:type="dxa"/>
          </w:tcPr>
          <w:p w:rsidR="00733F15" w:rsidRPr="00790B03" w:rsidRDefault="00733F15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6" w:type="dxa"/>
          </w:tcPr>
          <w:p w:rsidR="00733F15" w:rsidRDefault="00733F15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733F15" w:rsidRPr="00E50ADD" w:rsidRDefault="00733F15" w:rsidP="002F2320">
            <w:pPr>
              <w:rPr>
                <w:sz w:val="28"/>
                <w:szCs w:val="28"/>
              </w:rPr>
            </w:pPr>
            <w:r w:rsidRPr="0091249D">
              <w:rPr>
                <w:b/>
                <w:i/>
                <w:sz w:val="28"/>
                <w:szCs w:val="28"/>
              </w:rPr>
              <w:t>Элементы теории множеств и математической логики</w:t>
            </w:r>
            <w:r>
              <w:rPr>
                <w:b/>
                <w:i/>
                <w:sz w:val="28"/>
                <w:szCs w:val="28"/>
              </w:rPr>
              <w:t>. Контрольная работа № 1</w:t>
            </w:r>
          </w:p>
        </w:tc>
        <w:tc>
          <w:tcPr>
            <w:tcW w:w="992" w:type="dxa"/>
          </w:tcPr>
          <w:p w:rsidR="00733F15" w:rsidRPr="00790B03" w:rsidRDefault="00FE4A2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716CE">
              <w:rPr>
                <w:sz w:val="28"/>
                <w:szCs w:val="28"/>
              </w:rPr>
              <w:t>/</w:t>
            </w:r>
            <w:r w:rsidR="00733F15" w:rsidRPr="00790B03">
              <w:rPr>
                <w:sz w:val="28"/>
                <w:szCs w:val="28"/>
              </w:rPr>
              <w:t>0</w:t>
            </w:r>
            <w:r w:rsidR="00733F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F15" w:rsidRPr="00790B03" w:rsidRDefault="00733F15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33F15" w:rsidRPr="00790B03" w:rsidTr="00E77128">
        <w:tc>
          <w:tcPr>
            <w:tcW w:w="10065" w:type="dxa"/>
            <w:gridSpan w:val="7"/>
          </w:tcPr>
          <w:p w:rsidR="00733F15" w:rsidRPr="00790B03" w:rsidRDefault="00733F15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Действительные числа (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715C71">
              <w:rPr>
                <w:b/>
                <w:i/>
                <w:sz w:val="28"/>
                <w:szCs w:val="28"/>
              </w:rPr>
              <w:t>5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 </w:t>
            </w:r>
          </w:p>
        </w:tc>
      </w:tr>
      <w:tr w:rsidR="00715C71" w:rsidRPr="00790B03" w:rsidTr="00715C71">
        <w:tc>
          <w:tcPr>
            <w:tcW w:w="710" w:type="dxa"/>
          </w:tcPr>
          <w:p w:rsidR="00715C71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6" w:type="dxa"/>
          </w:tcPr>
          <w:p w:rsidR="00715C71" w:rsidRPr="00790B03" w:rsidRDefault="00715C71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Целые и рациональные числа. 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715C71" w:rsidRPr="00790B03">
              <w:rPr>
                <w:sz w:val="28"/>
                <w:szCs w:val="28"/>
              </w:rPr>
              <w:t>0</w:t>
            </w:r>
            <w:r w:rsidR="00715C7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19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715C71" w:rsidRPr="0030151E" w:rsidRDefault="00715C71" w:rsidP="00353F84">
            <w:pPr>
              <w:rPr>
                <w:sz w:val="28"/>
                <w:szCs w:val="28"/>
              </w:rPr>
            </w:pPr>
            <w:r w:rsidRPr="0030151E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715C71" w:rsidRPr="00790B03">
              <w:rPr>
                <w:sz w:val="28"/>
                <w:szCs w:val="28"/>
              </w:rPr>
              <w:t>0</w:t>
            </w:r>
            <w:r w:rsidR="00715C7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20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715C71" w:rsidRPr="00733F15" w:rsidRDefault="00715C71" w:rsidP="00353F84">
            <w:pPr>
              <w:rPr>
                <w:sz w:val="28"/>
                <w:szCs w:val="28"/>
              </w:rPr>
            </w:pPr>
            <w:r w:rsidRPr="00733F15">
              <w:rPr>
                <w:sz w:val="28"/>
                <w:szCs w:val="28"/>
              </w:rPr>
              <w:t>Модуль действительного числа. Свойства модуля действительного числа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</w:t>
            </w:r>
            <w:r w:rsidR="00715C71" w:rsidRPr="00790B03">
              <w:rPr>
                <w:sz w:val="28"/>
                <w:szCs w:val="28"/>
              </w:rPr>
              <w:t>0</w:t>
            </w:r>
            <w:r w:rsidR="00715C7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21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715C71">
              <w:rPr>
                <w:sz w:val="28"/>
                <w:szCs w:val="28"/>
              </w:rPr>
              <w:t>1</w:t>
            </w:r>
            <w:r w:rsidR="00715C71" w:rsidRPr="00790B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22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Бесконечно убывающая геометрическая прогрессия</w:t>
            </w:r>
            <w:r>
              <w:rPr>
                <w:sz w:val="28"/>
                <w:szCs w:val="28"/>
              </w:rPr>
              <w:t xml:space="preserve">. </w:t>
            </w:r>
            <w:r w:rsidRPr="000C2A4D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23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92" w:type="dxa"/>
          </w:tcPr>
          <w:p w:rsidR="00715C71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24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992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25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упражнений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90B03">
              <w:rPr>
                <w:i/>
                <w:sz w:val="28"/>
                <w:szCs w:val="28"/>
              </w:rPr>
              <w:t>С</w:t>
            </w:r>
            <w:proofErr w:type="gramEnd"/>
            <w:r w:rsidRPr="00790B03">
              <w:rPr>
                <w:i/>
                <w:sz w:val="28"/>
                <w:szCs w:val="28"/>
              </w:rPr>
              <w:t>амостоятельная</w:t>
            </w:r>
            <w:proofErr w:type="spellEnd"/>
            <w:r w:rsidRPr="00790B03">
              <w:rPr>
                <w:i/>
                <w:sz w:val="28"/>
                <w:szCs w:val="28"/>
              </w:rPr>
              <w:t xml:space="preserve"> работа.</w:t>
            </w:r>
          </w:p>
        </w:tc>
        <w:tc>
          <w:tcPr>
            <w:tcW w:w="992" w:type="dxa"/>
          </w:tcPr>
          <w:p w:rsidR="00715C71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16CE">
              <w:rPr>
                <w:sz w:val="28"/>
                <w:szCs w:val="28"/>
              </w:rPr>
              <w:t>/</w:t>
            </w: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26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с рациональным </w:t>
            </w:r>
            <w:r w:rsidRPr="00790B03">
              <w:rPr>
                <w:sz w:val="28"/>
                <w:szCs w:val="28"/>
              </w:rPr>
              <w:t xml:space="preserve">показателем. 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2A45C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27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с рациональным </w:t>
            </w:r>
            <w:r w:rsidRPr="00790B03">
              <w:rPr>
                <w:sz w:val="28"/>
                <w:szCs w:val="28"/>
              </w:rPr>
              <w:t xml:space="preserve">показателем. 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28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</w:t>
            </w:r>
            <w:r w:rsidRPr="00790B03">
              <w:rPr>
                <w:sz w:val="28"/>
                <w:szCs w:val="28"/>
              </w:rPr>
              <w:t xml:space="preserve"> действительным  показателем. </w:t>
            </w:r>
          </w:p>
        </w:tc>
        <w:tc>
          <w:tcPr>
            <w:tcW w:w="992" w:type="dxa"/>
          </w:tcPr>
          <w:p w:rsidR="00715C71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29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</w:t>
            </w:r>
            <w:r w:rsidRPr="00790B03">
              <w:rPr>
                <w:sz w:val="28"/>
                <w:szCs w:val="28"/>
              </w:rPr>
              <w:t xml:space="preserve"> действительным  показателем. </w:t>
            </w:r>
          </w:p>
        </w:tc>
        <w:tc>
          <w:tcPr>
            <w:tcW w:w="992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  <w:r w:rsidR="00B716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30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715C71" w:rsidRPr="00A86D35" w:rsidRDefault="00715C71" w:rsidP="00353F84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6D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Степень с рациональным и действительным </w:t>
            </w:r>
            <w:proofErr w:type="spellStart"/>
            <w:r w:rsidRPr="00A86D35">
              <w:rPr>
                <w:rFonts w:ascii="Times New Roman" w:hAnsi="Times New Roman"/>
                <w:sz w:val="28"/>
                <w:szCs w:val="28"/>
                <w:lang w:val="ru-RU"/>
              </w:rPr>
              <w:t>показателем</w:t>
            </w:r>
            <w:proofErr w:type="gramStart"/>
            <w:r w:rsidRPr="00A86D3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33F1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proofErr w:type="gramEnd"/>
            <w:r w:rsidRPr="00733F1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амостоятельная</w:t>
            </w:r>
            <w:proofErr w:type="spellEnd"/>
            <w:r w:rsidRPr="00733F1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31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715C71" w:rsidRPr="00A86D35" w:rsidRDefault="00715C71" w:rsidP="00353F84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A86D35">
              <w:rPr>
                <w:rFonts w:eastAsia="Calibri"/>
                <w:iCs/>
                <w:sz w:val="28"/>
                <w:szCs w:val="28"/>
              </w:rPr>
              <w:t>Обобщение и систематизация знаний по теме: «Действительные числа».</w:t>
            </w:r>
          </w:p>
        </w:tc>
        <w:tc>
          <w:tcPr>
            <w:tcW w:w="992" w:type="dxa"/>
          </w:tcPr>
          <w:p w:rsidR="00715C71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715C71">
        <w:tc>
          <w:tcPr>
            <w:tcW w:w="710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32</w:t>
            </w:r>
          </w:p>
        </w:tc>
        <w:tc>
          <w:tcPr>
            <w:tcW w:w="556" w:type="dxa"/>
          </w:tcPr>
          <w:p w:rsidR="00715C71" w:rsidRPr="00790B03" w:rsidRDefault="00715C71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715C71" w:rsidRPr="00790B03" w:rsidRDefault="00715C71" w:rsidP="00353F84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Действительные</w:t>
            </w:r>
            <w:r w:rsidR="00F15609">
              <w:rPr>
                <w:b/>
                <w:i/>
                <w:sz w:val="28"/>
                <w:szCs w:val="28"/>
              </w:rPr>
              <w:t xml:space="preserve"> числа.  Контрольная работа № 2</w:t>
            </w:r>
          </w:p>
        </w:tc>
        <w:tc>
          <w:tcPr>
            <w:tcW w:w="992" w:type="dxa"/>
          </w:tcPr>
          <w:p w:rsidR="00715C71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16CE">
              <w:rPr>
                <w:sz w:val="28"/>
                <w:szCs w:val="28"/>
              </w:rPr>
              <w:t>/</w:t>
            </w:r>
            <w:r w:rsidR="00715C7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C71" w:rsidRPr="00790B03" w:rsidRDefault="00715C7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5C71" w:rsidRPr="00790B03" w:rsidTr="00E77128">
        <w:tc>
          <w:tcPr>
            <w:tcW w:w="10065" w:type="dxa"/>
            <w:gridSpan w:val="7"/>
          </w:tcPr>
          <w:p w:rsidR="00715C71" w:rsidRPr="00790B03" w:rsidRDefault="00715C71" w:rsidP="002F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Степенная функция (15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33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34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7D32FF" w:rsidRPr="00790B03" w:rsidRDefault="00804839" w:rsidP="008048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Сложная функция (композиция функций</w:t>
            </w:r>
            <w:r>
              <w:rPr>
                <w:sz w:val="28"/>
                <w:szCs w:val="28"/>
              </w:rPr>
              <w:t xml:space="preserve">). </w:t>
            </w:r>
            <w:r w:rsidR="007D32FF">
              <w:rPr>
                <w:sz w:val="28"/>
                <w:szCs w:val="28"/>
              </w:rPr>
              <w:t>Взаимно обратные функции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35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Равносильные уравнения 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36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Равносильные неравенства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37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38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39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приемы решения иррациональных уравнений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D32FF" w:rsidRPr="00790B03" w:rsidTr="00715C71">
        <w:tc>
          <w:tcPr>
            <w:tcW w:w="710" w:type="dxa"/>
          </w:tcPr>
          <w:p w:rsidR="007D32FF" w:rsidRPr="00790B03" w:rsidRDefault="007D32FF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40</w:t>
            </w:r>
          </w:p>
        </w:tc>
        <w:tc>
          <w:tcPr>
            <w:tcW w:w="556" w:type="dxa"/>
          </w:tcPr>
          <w:p w:rsidR="007D32FF" w:rsidRPr="00790B03" w:rsidRDefault="007D32FF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7D32FF" w:rsidRPr="00790B03" w:rsidRDefault="007D32FF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</w:tcPr>
          <w:p w:rsidR="007D32FF" w:rsidRPr="00790B03" w:rsidRDefault="00B716CE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7D32F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D32FF" w:rsidRPr="00790B03" w:rsidRDefault="007D32FF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244767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уравнений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244767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  <w:shd w:val="clear" w:color="auto" w:fill="auto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Иррациональные неравенства.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2A45C3" w:rsidRPr="00A86D35" w:rsidRDefault="002A45C3" w:rsidP="00353F84">
            <w:pPr>
              <w:rPr>
                <w:sz w:val="28"/>
                <w:szCs w:val="28"/>
              </w:rPr>
            </w:pPr>
            <w:r w:rsidRPr="00A86D35">
              <w:rPr>
                <w:rFonts w:eastAsia="Calibri"/>
                <w:iCs/>
                <w:sz w:val="28"/>
                <w:szCs w:val="28"/>
              </w:rPr>
              <w:t>Обобщение и систематизация знаний по теме: «Степенная функция».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>Степенная ф</w:t>
            </w:r>
            <w:r>
              <w:rPr>
                <w:b/>
                <w:i/>
                <w:sz w:val="28"/>
                <w:szCs w:val="28"/>
              </w:rPr>
              <w:t>ункция.  Контрольная работа № 3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E77128">
        <w:tc>
          <w:tcPr>
            <w:tcW w:w="10065" w:type="dxa"/>
            <w:gridSpan w:val="7"/>
          </w:tcPr>
          <w:p w:rsidR="002A45C3" w:rsidRPr="00790B03" w:rsidRDefault="002A45C3" w:rsidP="002F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Показательная функция (16</w:t>
            </w:r>
            <w:r w:rsidR="00B716CE">
              <w:rPr>
                <w:b/>
                <w:i/>
                <w:sz w:val="28"/>
                <w:szCs w:val="28"/>
              </w:rPr>
              <w:t xml:space="preserve"> часов</w:t>
            </w:r>
            <w:r w:rsidR="007C2C84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F556F9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51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  <w:shd w:val="clear" w:color="auto" w:fill="FFFFFF" w:themeFill="background1"/>
          </w:tcPr>
          <w:p w:rsidR="002A45C3" w:rsidRPr="00F556F9" w:rsidRDefault="002A45C3" w:rsidP="002F2320">
            <w:pPr>
              <w:rPr>
                <w:sz w:val="28"/>
                <w:szCs w:val="28"/>
              </w:rPr>
            </w:pPr>
            <w:r w:rsidRPr="00F556F9">
              <w:rPr>
                <w:sz w:val="28"/>
                <w:szCs w:val="28"/>
              </w:rPr>
              <w:t>Методы решения показательных уравнений</w:t>
            </w:r>
          </w:p>
        </w:tc>
        <w:tc>
          <w:tcPr>
            <w:tcW w:w="992" w:type="dxa"/>
          </w:tcPr>
          <w:p w:rsidR="002A45C3" w:rsidRPr="00790B03" w:rsidRDefault="002A45C3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6CE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52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53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54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>
              <w:rPr>
                <w:sz w:val="28"/>
                <w:szCs w:val="28"/>
              </w:rPr>
              <w:t>.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56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57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58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D45E7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59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60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Системы показательных уравнений и неравенств.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2A45C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61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  <w:r w:rsidRPr="00790B03">
              <w:rPr>
                <w:sz w:val="28"/>
                <w:szCs w:val="28"/>
              </w:rPr>
              <w:t xml:space="preserve"> и неравенств</w:t>
            </w:r>
            <w:r>
              <w:rPr>
                <w:sz w:val="28"/>
                <w:szCs w:val="28"/>
              </w:rPr>
              <w:t>а с параметрами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62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</w:t>
            </w:r>
            <w:r w:rsidRPr="00790B03">
              <w:rPr>
                <w:sz w:val="28"/>
                <w:szCs w:val="28"/>
              </w:rPr>
              <w:t xml:space="preserve"> и неравенств</w:t>
            </w:r>
            <w:r>
              <w:rPr>
                <w:sz w:val="28"/>
                <w:szCs w:val="28"/>
              </w:rPr>
              <w:t>а с параметрами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63</w:t>
            </w:r>
          </w:p>
        </w:tc>
        <w:tc>
          <w:tcPr>
            <w:tcW w:w="556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353F84">
            <w:pPr>
              <w:rPr>
                <w:b/>
                <w:i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Показательная функция.                        </w:t>
            </w:r>
            <w:r>
              <w:rPr>
                <w:b/>
                <w:i/>
                <w:sz w:val="28"/>
                <w:szCs w:val="28"/>
              </w:rPr>
              <w:t xml:space="preserve">         Контрольная работа № 4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E77128">
        <w:tc>
          <w:tcPr>
            <w:tcW w:w="10065" w:type="dxa"/>
            <w:gridSpan w:val="7"/>
          </w:tcPr>
          <w:p w:rsidR="002A45C3" w:rsidRPr="00790B03" w:rsidRDefault="007C2C84" w:rsidP="002F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Логарифмическая функция (21</w:t>
            </w:r>
            <w:r w:rsidR="002A45C3"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Логарифмы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Логарифмы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67</w:t>
            </w:r>
          </w:p>
        </w:tc>
        <w:tc>
          <w:tcPr>
            <w:tcW w:w="556" w:type="dxa"/>
          </w:tcPr>
          <w:p w:rsidR="002A45C3" w:rsidRPr="00790B03" w:rsidRDefault="002A45C3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68</w:t>
            </w:r>
          </w:p>
        </w:tc>
        <w:tc>
          <w:tcPr>
            <w:tcW w:w="556" w:type="dxa"/>
          </w:tcPr>
          <w:p w:rsidR="002A45C3" w:rsidRPr="00790B03" w:rsidRDefault="002A45C3" w:rsidP="00DC64A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DC64A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A45C3" w:rsidRPr="00790B03" w:rsidTr="00715C71">
        <w:tc>
          <w:tcPr>
            <w:tcW w:w="710" w:type="dxa"/>
          </w:tcPr>
          <w:p w:rsidR="002A45C3" w:rsidRPr="00790B03" w:rsidRDefault="002A45C3" w:rsidP="00953D11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69</w:t>
            </w:r>
          </w:p>
        </w:tc>
        <w:tc>
          <w:tcPr>
            <w:tcW w:w="556" w:type="dxa"/>
          </w:tcPr>
          <w:p w:rsidR="002A45C3" w:rsidRPr="00790B03" w:rsidRDefault="002A45C3" w:rsidP="00DC64AD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2A45C3" w:rsidRPr="00790B03" w:rsidRDefault="002A45C3" w:rsidP="00DC64AD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2A45C3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2A45C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A45C3" w:rsidRPr="00790B03" w:rsidRDefault="002A45C3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F4C26" w:rsidRPr="00790B03" w:rsidTr="00D55A70">
        <w:tc>
          <w:tcPr>
            <w:tcW w:w="710" w:type="dxa"/>
          </w:tcPr>
          <w:p w:rsidR="007F4C26" w:rsidRPr="00790B03" w:rsidRDefault="007F4C26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70</w:t>
            </w:r>
          </w:p>
        </w:tc>
        <w:tc>
          <w:tcPr>
            <w:tcW w:w="556" w:type="dxa"/>
          </w:tcPr>
          <w:p w:rsidR="007F4C26" w:rsidRPr="00790B03" w:rsidRDefault="007F4C26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  <w:vAlign w:val="center"/>
          </w:tcPr>
          <w:p w:rsidR="007F4C26" w:rsidRPr="00B01CC0" w:rsidRDefault="007F4C26" w:rsidP="00D55A70">
            <w:pPr>
              <w:rPr>
                <w:b/>
                <w:i/>
                <w:color w:val="000000"/>
                <w:spacing w:val="-15"/>
                <w:sz w:val="28"/>
                <w:szCs w:val="28"/>
              </w:rPr>
            </w:pPr>
            <w:r w:rsidRPr="00B01CC0">
              <w:rPr>
                <w:b/>
                <w:i/>
                <w:color w:val="000000"/>
                <w:spacing w:val="-15"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</w:tcPr>
          <w:p w:rsidR="007F4C26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7F4C2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F4C26" w:rsidRPr="00790B03" w:rsidRDefault="007F4C2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C26" w:rsidRPr="00790B03" w:rsidRDefault="007F4C2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F4C26" w:rsidRPr="00790B03" w:rsidTr="00715C71">
        <w:tc>
          <w:tcPr>
            <w:tcW w:w="710" w:type="dxa"/>
          </w:tcPr>
          <w:p w:rsidR="007F4C26" w:rsidRPr="00790B03" w:rsidRDefault="007F4C26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71</w:t>
            </w:r>
          </w:p>
        </w:tc>
        <w:tc>
          <w:tcPr>
            <w:tcW w:w="556" w:type="dxa"/>
          </w:tcPr>
          <w:p w:rsidR="007F4C26" w:rsidRPr="00790B03" w:rsidRDefault="007F4C26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7F4C26" w:rsidRPr="00790B03" w:rsidRDefault="007F4C26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Десятичные и натуральные логарифмы.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7F4C26" w:rsidRPr="00790B03" w:rsidRDefault="00B716CE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7F4C2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F4C26" w:rsidRPr="00790B03" w:rsidRDefault="007F4C2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F4C26" w:rsidRPr="00790B03" w:rsidRDefault="007F4C2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72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73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74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BC5141" w:rsidRPr="00F556F9" w:rsidRDefault="00BC5141" w:rsidP="00353F84">
            <w:pPr>
              <w:rPr>
                <w:sz w:val="28"/>
                <w:szCs w:val="28"/>
              </w:rPr>
            </w:pPr>
            <w:r w:rsidRPr="00F556F9">
              <w:rPr>
                <w:sz w:val="28"/>
                <w:szCs w:val="28"/>
              </w:rPr>
              <w:t>Методы решения логарифмических уравнений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75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BC5141" w:rsidRPr="00F556F9" w:rsidRDefault="00BC5141" w:rsidP="00953D11">
            <w:pPr>
              <w:rPr>
                <w:sz w:val="28"/>
                <w:szCs w:val="28"/>
              </w:rPr>
            </w:pPr>
            <w:r w:rsidRPr="00F556F9">
              <w:rPr>
                <w:sz w:val="28"/>
                <w:szCs w:val="28"/>
              </w:rPr>
              <w:t>Методы решения логарифмических уравнений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629B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77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629B6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78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Логарифмические неравенства.                            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6" w:type="dxa"/>
          </w:tcPr>
          <w:p w:rsidR="00BC5141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1" w:type="dxa"/>
            <w:gridSpan w:val="2"/>
          </w:tcPr>
          <w:p w:rsidR="00BC5141" w:rsidRPr="00F556F9" w:rsidRDefault="00BC5141" w:rsidP="00353F84">
            <w:pPr>
              <w:rPr>
                <w:sz w:val="28"/>
                <w:szCs w:val="28"/>
              </w:rPr>
            </w:pPr>
            <w:r w:rsidRPr="00F556F9">
              <w:rPr>
                <w:sz w:val="28"/>
                <w:szCs w:val="28"/>
              </w:rPr>
              <w:t>Логарифмические уравнения и неравенства с параметром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1" w:type="dxa"/>
            <w:gridSpan w:val="2"/>
          </w:tcPr>
          <w:p w:rsidR="00BC5141" w:rsidRPr="00F556F9" w:rsidRDefault="00BC5141" w:rsidP="00DC64AD">
            <w:pPr>
              <w:rPr>
                <w:sz w:val="28"/>
                <w:szCs w:val="28"/>
              </w:rPr>
            </w:pPr>
            <w:r w:rsidRPr="00F556F9">
              <w:rPr>
                <w:sz w:val="28"/>
                <w:szCs w:val="28"/>
              </w:rPr>
              <w:t>Логарифмические уравнения и неравенства с параметром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55A7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83</w:t>
            </w:r>
          </w:p>
        </w:tc>
        <w:tc>
          <w:tcPr>
            <w:tcW w:w="556" w:type="dxa"/>
          </w:tcPr>
          <w:p w:rsidR="00BC5141" w:rsidRPr="00790B03" w:rsidRDefault="00BC5141" w:rsidP="00D5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DC64A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84</w:t>
            </w:r>
          </w:p>
        </w:tc>
        <w:tc>
          <w:tcPr>
            <w:tcW w:w="556" w:type="dxa"/>
          </w:tcPr>
          <w:p w:rsidR="00BC5141" w:rsidRPr="00790B03" w:rsidRDefault="00BC5141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Логарифмическая функция.                                 Контрольная работа № 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E77128">
        <w:tc>
          <w:tcPr>
            <w:tcW w:w="10065" w:type="dxa"/>
            <w:gridSpan w:val="7"/>
          </w:tcPr>
          <w:p w:rsidR="00BC5141" w:rsidRPr="00790B03" w:rsidRDefault="00BC5141" w:rsidP="002F2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Тригонометрические формулы (28</w:t>
            </w:r>
            <w:r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85</w:t>
            </w:r>
          </w:p>
        </w:tc>
        <w:tc>
          <w:tcPr>
            <w:tcW w:w="556" w:type="dxa"/>
          </w:tcPr>
          <w:p w:rsidR="00BC5141" w:rsidRPr="00790B03" w:rsidRDefault="00BC5141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Радианная мера угла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>
              <w:rPr>
                <w:bCs/>
                <w:sz w:val="28"/>
                <w:szCs w:val="28"/>
                <w:lang w:val="uk-UA" w:eastAsia="zh-CN"/>
              </w:rPr>
              <w:t>86</w:t>
            </w:r>
          </w:p>
        </w:tc>
        <w:tc>
          <w:tcPr>
            <w:tcW w:w="556" w:type="dxa"/>
          </w:tcPr>
          <w:p w:rsidR="00BC5141" w:rsidRPr="00790B03" w:rsidRDefault="00BC5141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87</w:t>
            </w:r>
          </w:p>
        </w:tc>
        <w:tc>
          <w:tcPr>
            <w:tcW w:w="556" w:type="dxa"/>
          </w:tcPr>
          <w:p w:rsidR="00BC5141" w:rsidRPr="00790B03" w:rsidRDefault="00BF47AA" w:rsidP="009A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88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89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90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12325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Знаки синуса, косинуса и тангенса.                      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12325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упражнений.</w:t>
            </w:r>
            <w:r w:rsidRPr="00790B03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92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93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94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95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96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953D1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Тригонометрические формулы. </w:t>
            </w:r>
            <w:r w:rsidRPr="00790B03">
              <w:rPr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b/>
                <w:i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97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углов α и - α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98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5141" w:rsidRPr="00790B03" w:rsidTr="00715C71">
        <w:tc>
          <w:tcPr>
            <w:tcW w:w="710" w:type="dxa"/>
          </w:tcPr>
          <w:p w:rsidR="00BC5141" w:rsidRPr="00790B03" w:rsidRDefault="00BC5141" w:rsidP="00151D79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99</w:t>
            </w:r>
          </w:p>
        </w:tc>
        <w:tc>
          <w:tcPr>
            <w:tcW w:w="556" w:type="dxa"/>
          </w:tcPr>
          <w:p w:rsidR="00BC5141" w:rsidRPr="00790B03" w:rsidRDefault="00BC5141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BC5141" w:rsidRPr="00790B03" w:rsidRDefault="00BC5141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2" w:type="dxa"/>
          </w:tcPr>
          <w:p w:rsidR="00BC5141" w:rsidRPr="00790B03" w:rsidRDefault="00BC5141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</w:t>
            </w:r>
          </w:p>
        </w:tc>
        <w:tc>
          <w:tcPr>
            <w:tcW w:w="992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41" w:rsidRPr="00790B03" w:rsidRDefault="00BC5141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98683C">
        <w:trPr>
          <w:trHeight w:val="321"/>
        </w:trPr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556" w:type="dxa"/>
          </w:tcPr>
          <w:p w:rsidR="00081000" w:rsidRPr="00790B03" w:rsidRDefault="00081000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Формулы сложения</w:t>
            </w:r>
          </w:p>
        </w:tc>
        <w:tc>
          <w:tcPr>
            <w:tcW w:w="992" w:type="dxa"/>
            <w:shd w:val="clear" w:color="auto" w:fill="auto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101</w:t>
            </w:r>
          </w:p>
        </w:tc>
        <w:tc>
          <w:tcPr>
            <w:tcW w:w="556" w:type="dxa"/>
          </w:tcPr>
          <w:p w:rsidR="00081000" w:rsidRPr="00790B03" w:rsidRDefault="00081000" w:rsidP="009A215C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17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двойного угла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zh-CN"/>
              </w:rPr>
            </w:pPr>
            <w:r w:rsidRPr="00790B03">
              <w:rPr>
                <w:bCs/>
                <w:sz w:val="28"/>
                <w:szCs w:val="28"/>
                <w:lang w:val="uk-UA" w:eastAsia="zh-CN"/>
              </w:rPr>
              <w:t>102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трой</w:t>
            </w:r>
            <w:r w:rsidRPr="00790B03">
              <w:rPr>
                <w:sz w:val="28"/>
                <w:szCs w:val="28"/>
              </w:rPr>
              <w:t>ного угла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Синус, косинус и тангенс половинного угла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>
              <w:rPr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123255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Формулы приведения. 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Формулы приведения. 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Сумма и разность синусов. Сумма и разность косинусов.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Сумма и разность синусов. Сумма и разность косинусов.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715C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Преобразования суммы тригонометрических функций в произведение и произведения в сумму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151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56" w:type="dxa"/>
          </w:tcPr>
          <w:p w:rsidR="00081000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DC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Тригонометрические формулы.                                 Контрольная работа № 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E77128">
        <w:tc>
          <w:tcPr>
            <w:tcW w:w="10065" w:type="dxa"/>
            <w:gridSpan w:val="7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Тригонометрические уравнения (21 </w:t>
            </w:r>
            <w:r w:rsidRPr="00790B03">
              <w:rPr>
                <w:b/>
                <w:i/>
                <w:sz w:val="28"/>
                <w:szCs w:val="28"/>
              </w:rPr>
              <w:t>часов)</w:t>
            </w: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790B03">
              <w:rPr>
                <w:i/>
                <w:sz w:val="28"/>
                <w:szCs w:val="28"/>
                <w:lang w:val="en-US"/>
              </w:rPr>
              <w:t>cos</w:t>
            </w:r>
            <w:proofErr w:type="gramStart"/>
            <w:r w:rsidRPr="00790B03">
              <w:rPr>
                <w:i/>
                <w:sz w:val="28"/>
                <w:szCs w:val="28"/>
              </w:rPr>
              <w:t>х</w:t>
            </w:r>
            <w:proofErr w:type="spellEnd"/>
            <w:proofErr w:type="gramEnd"/>
            <w:r w:rsidRPr="00790B0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081000" w:rsidRPr="00081000" w:rsidRDefault="00081000" w:rsidP="007C2C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28/02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  <w:lang w:val="en-US"/>
              </w:rPr>
            </w:pPr>
            <w:r w:rsidRPr="00790B03">
              <w:rPr>
                <w:sz w:val="28"/>
                <w:szCs w:val="28"/>
              </w:rPr>
              <w:t xml:space="preserve">Уравнение </w:t>
            </w:r>
            <w:r w:rsidRPr="00790B03">
              <w:rPr>
                <w:i/>
                <w:sz w:val="28"/>
                <w:szCs w:val="28"/>
                <w:lang w:val="en-US"/>
              </w:rPr>
              <w:t>sin</w:t>
            </w:r>
            <w:r w:rsidRPr="00790B0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90B03">
              <w:rPr>
                <w:i/>
                <w:sz w:val="28"/>
                <w:szCs w:val="28"/>
              </w:rPr>
              <w:t>х</w:t>
            </w:r>
            <w:proofErr w:type="spellEnd"/>
            <w:r w:rsidRPr="00790B03">
              <w:rPr>
                <w:i/>
                <w:sz w:val="28"/>
                <w:szCs w:val="28"/>
              </w:rPr>
              <w:t xml:space="preserve"> = а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Уравнение </w:t>
            </w:r>
            <w:r w:rsidRPr="00790B03">
              <w:rPr>
                <w:position w:val="-10"/>
                <w:sz w:val="28"/>
                <w:szCs w:val="28"/>
              </w:rPr>
              <w:object w:dxaOrig="2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05pt;height:14.05pt" o:ole="">
                  <v:imagedata r:id="rId9" o:title=""/>
                </v:shape>
                <o:OLEObject Type="Embed" ProgID="Equation.3" ShapeID="_x0000_i1025" DrawAspect="Content" ObjectID="_1602014028" r:id="rId10"/>
              </w:object>
            </w:r>
            <w:r w:rsidRPr="00790B03">
              <w:rPr>
                <w:sz w:val="28"/>
                <w:szCs w:val="28"/>
              </w:rPr>
              <w:t xml:space="preserve"> </w:t>
            </w:r>
            <w:proofErr w:type="spellStart"/>
            <w:r w:rsidRPr="00790B03">
              <w:rPr>
                <w:sz w:val="28"/>
                <w:szCs w:val="28"/>
              </w:rPr>
              <w:t>х</w:t>
            </w:r>
            <w:proofErr w:type="spellEnd"/>
            <w:r w:rsidRPr="00790B03">
              <w:rPr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  <w:r w:rsidRPr="00790B03">
              <w:rPr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98683C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уравнений. Уравнения, сводящиеся к </w:t>
            </w:r>
            <w:proofErr w:type="gramStart"/>
            <w:r w:rsidRPr="00790B03">
              <w:rPr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1000" w:rsidRPr="007C2C84" w:rsidRDefault="00081000" w:rsidP="007C2C84">
            <w:pPr>
              <w:jc w:val="center"/>
              <w:rPr>
                <w:sz w:val="28"/>
                <w:szCs w:val="28"/>
              </w:rPr>
            </w:pPr>
            <w:r w:rsidRPr="007C2C84">
              <w:rPr>
                <w:sz w:val="28"/>
                <w:szCs w:val="28"/>
              </w:rPr>
              <w:t>08/03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тригонометрических уравнений. Уравнение</w:t>
            </w:r>
            <w:proofErr w:type="spellStart"/>
            <w:proofErr w:type="gramStart"/>
            <w:r w:rsidRPr="00790B03">
              <w:rPr>
                <w:i/>
                <w:sz w:val="28"/>
                <w:szCs w:val="28"/>
                <w:lang w:val="en-US"/>
              </w:rPr>
              <w:t>asinx</w:t>
            </w:r>
            <w:proofErr w:type="spellEnd"/>
            <w:proofErr w:type="gramEnd"/>
            <w:r w:rsidRPr="00790B03">
              <w:rPr>
                <w:i/>
                <w:sz w:val="28"/>
                <w:szCs w:val="28"/>
              </w:rPr>
              <w:t xml:space="preserve"> + </w:t>
            </w:r>
            <w:proofErr w:type="spellStart"/>
            <w:r w:rsidRPr="00790B03">
              <w:rPr>
                <w:i/>
                <w:sz w:val="28"/>
                <w:szCs w:val="28"/>
                <w:lang w:val="en-US"/>
              </w:rPr>
              <w:t>bcosx</w:t>
            </w:r>
            <w:proofErr w:type="spellEnd"/>
            <w:r w:rsidRPr="00790B03">
              <w:rPr>
                <w:i/>
                <w:sz w:val="28"/>
                <w:szCs w:val="28"/>
              </w:rPr>
              <w:t xml:space="preserve"> = </w:t>
            </w:r>
            <w:r w:rsidRPr="00790B03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 xml:space="preserve">Решение тригонометрических уравнений.  Уравнения, решаемые разложением левой части на множители. 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упражнений. </w:t>
            </w:r>
            <w:r w:rsidRPr="00790B03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081000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уравнений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081000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804839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тригонометрических неравенств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 тригонометрических неравенств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56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тригонометрических уравнений с параметром</w:t>
            </w:r>
          </w:p>
        </w:tc>
        <w:tc>
          <w:tcPr>
            <w:tcW w:w="992" w:type="dxa"/>
          </w:tcPr>
          <w:p w:rsidR="00081000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dxa"/>
          </w:tcPr>
          <w:p w:rsidR="00081000" w:rsidRPr="00790B03" w:rsidRDefault="00081000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15C71">
        <w:tc>
          <w:tcPr>
            <w:tcW w:w="710" w:type="dxa"/>
          </w:tcPr>
          <w:p w:rsidR="00081000" w:rsidRPr="00353F84" w:rsidRDefault="00081000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56" w:type="dxa"/>
          </w:tcPr>
          <w:p w:rsidR="00081000" w:rsidRPr="00790B03" w:rsidRDefault="00081000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81" w:type="dxa"/>
            <w:gridSpan w:val="2"/>
          </w:tcPr>
          <w:p w:rsidR="00081000" w:rsidRPr="00790B03" w:rsidRDefault="00081000" w:rsidP="002F2320">
            <w:pPr>
              <w:rPr>
                <w:b/>
                <w:sz w:val="28"/>
                <w:szCs w:val="28"/>
              </w:rPr>
            </w:pPr>
            <w:r w:rsidRPr="00790B03">
              <w:rPr>
                <w:b/>
                <w:i/>
                <w:sz w:val="28"/>
                <w:szCs w:val="28"/>
              </w:rPr>
              <w:t xml:space="preserve">Тригонометрические уравнения.                       </w:t>
            </w:r>
            <w:r>
              <w:rPr>
                <w:b/>
                <w:i/>
                <w:sz w:val="28"/>
                <w:szCs w:val="28"/>
              </w:rPr>
              <w:t xml:space="preserve">          Контрольная работа № 8</w:t>
            </w:r>
            <w:r w:rsidRPr="00790B0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E77128">
        <w:tc>
          <w:tcPr>
            <w:tcW w:w="10065" w:type="dxa"/>
            <w:gridSpan w:val="7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теории делимости (17 часов)</w:t>
            </w:r>
          </w:p>
        </w:tc>
      </w:tr>
      <w:tr w:rsidR="00081000" w:rsidRPr="00790B03" w:rsidTr="007D32FF">
        <w:tc>
          <w:tcPr>
            <w:tcW w:w="710" w:type="dxa"/>
          </w:tcPr>
          <w:p w:rsidR="00081000" w:rsidRPr="00353F84" w:rsidRDefault="00081000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56" w:type="dxa"/>
            <w:tcBorders>
              <w:top w:val="nil"/>
            </w:tcBorders>
          </w:tcPr>
          <w:p w:rsidR="00081000" w:rsidRPr="00790B03" w:rsidRDefault="00081000" w:rsidP="00CC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081000" w:rsidRPr="00733F15" w:rsidRDefault="00081000" w:rsidP="00353F84">
            <w:pPr>
              <w:rPr>
                <w:sz w:val="28"/>
                <w:szCs w:val="28"/>
              </w:rPr>
            </w:pPr>
            <w:r w:rsidRPr="00733F15">
              <w:rPr>
                <w:sz w:val="28"/>
                <w:szCs w:val="28"/>
              </w:rPr>
              <w:t>Делимость натуральных чисел</w:t>
            </w:r>
            <w:r>
              <w:rPr>
                <w:sz w:val="28"/>
                <w:szCs w:val="28"/>
              </w:rPr>
              <w:t xml:space="preserve">. </w:t>
            </w:r>
            <w:r w:rsidRPr="00733F15">
              <w:rPr>
                <w:sz w:val="28"/>
                <w:szCs w:val="28"/>
              </w:rPr>
              <w:t>Простые и составные числа.</w:t>
            </w:r>
            <w:r w:rsidR="00E1266D">
              <w:rPr>
                <w:sz w:val="28"/>
                <w:szCs w:val="28"/>
              </w:rPr>
              <w:t xml:space="preserve"> </w:t>
            </w:r>
            <w:proofErr w:type="gramStart"/>
            <w:r w:rsidRPr="00733F15">
              <w:rPr>
                <w:sz w:val="28"/>
                <w:szCs w:val="28"/>
              </w:rPr>
              <w:t>Д</w:t>
            </w:r>
            <w:proofErr w:type="gramEnd"/>
            <w:r w:rsidRPr="00733F15">
              <w:rPr>
                <w:sz w:val="28"/>
                <w:szCs w:val="28"/>
              </w:rPr>
              <w:t>еление с остатком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000" w:rsidRPr="00790B03" w:rsidTr="007D32FF">
        <w:tc>
          <w:tcPr>
            <w:tcW w:w="710" w:type="dxa"/>
          </w:tcPr>
          <w:p w:rsidR="00081000" w:rsidRPr="00353F84" w:rsidRDefault="00081000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56" w:type="dxa"/>
          </w:tcPr>
          <w:p w:rsidR="00081000" w:rsidRPr="00790B03" w:rsidRDefault="00081000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081000" w:rsidRPr="00733F15" w:rsidRDefault="00081000" w:rsidP="00353F84">
            <w:pPr>
              <w:rPr>
                <w:sz w:val="28"/>
                <w:szCs w:val="28"/>
              </w:rPr>
            </w:pPr>
            <w:r w:rsidRPr="00733F15">
              <w:rPr>
                <w:sz w:val="28"/>
                <w:szCs w:val="28"/>
              </w:rPr>
              <w:t xml:space="preserve">Наибольший общий делитель и наименьшее </w:t>
            </w:r>
            <w:r w:rsidRPr="00733F15">
              <w:rPr>
                <w:sz w:val="28"/>
                <w:szCs w:val="28"/>
              </w:rPr>
              <w:lastRenderedPageBreak/>
              <w:t>общее кратное</w:t>
            </w:r>
            <w:r>
              <w:rPr>
                <w:sz w:val="28"/>
                <w:szCs w:val="28"/>
              </w:rPr>
              <w:t>. Взаимно простые числа</w:t>
            </w:r>
          </w:p>
        </w:tc>
        <w:tc>
          <w:tcPr>
            <w:tcW w:w="992" w:type="dxa"/>
          </w:tcPr>
          <w:p w:rsidR="00081000" w:rsidRPr="00790B03" w:rsidRDefault="00081000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05/04</w:t>
            </w:r>
          </w:p>
        </w:tc>
        <w:tc>
          <w:tcPr>
            <w:tcW w:w="992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000" w:rsidRPr="00790B03" w:rsidRDefault="00081000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делимости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137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138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 от одной переменной. Делимость многочленов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многочленов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140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Деление многочленов с остатком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141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Рациональные корни многочленов с целыми коэффициентами. Теорема Безу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jc w:val="center"/>
              <w:rPr>
                <w:sz w:val="28"/>
                <w:szCs w:val="28"/>
              </w:rPr>
            </w:pPr>
            <w:r w:rsidRPr="00353F84">
              <w:rPr>
                <w:sz w:val="28"/>
                <w:szCs w:val="28"/>
              </w:rPr>
              <w:t>142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Рациональные корни многочленов с целыми коэффициентами. Теорема Виета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353F84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Решение упражнений</w:t>
            </w:r>
            <w:r>
              <w:rPr>
                <w:sz w:val="28"/>
                <w:szCs w:val="28"/>
              </w:rPr>
              <w:t xml:space="preserve">. </w:t>
            </w:r>
            <w:r w:rsidRPr="00790B03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Горнера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4253AC" w:rsidRPr="00353F84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упражнений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Целое рациональное уравнение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Целое рациональное уравнение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56" w:type="dxa"/>
          </w:tcPr>
          <w:p w:rsidR="004253AC" w:rsidRPr="00790B03" w:rsidRDefault="004253AC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 с двумя переменными. Решение уравнений в целых числах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56" w:type="dxa"/>
          </w:tcPr>
          <w:p w:rsidR="004253AC" w:rsidRDefault="004253AC" w:rsidP="0035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4253AC" w:rsidRDefault="004253AC" w:rsidP="0035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353F84" w:rsidRDefault="004253AC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1" w:type="dxa"/>
            <w:gridSpan w:val="2"/>
          </w:tcPr>
          <w:p w:rsidR="004253AC" w:rsidRPr="00CC1DB5" w:rsidRDefault="004253AC" w:rsidP="00353F8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теории делимости. Контрольная работа № 9</w:t>
            </w:r>
          </w:p>
        </w:tc>
        <w:tc>
          <w:tcPr>
            <w:tcW w:w="992" w:type="dxa"/>
          </w:tcPr>
          <w:p w:rsidR="004253AC" w:rsidRDefault="004253AC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E77128">
        <w:tc>
          <w:tcPr>
            <w:tcW w:w="10065" w:type="dxa"/>
            <w:gridSpan w:val="7"/>
          </w:tcPr>
          <w:p w:rsidR="004253AC" w:rsidRPr="00790B03" w:rsidRDefault="00E1266D" w:rsidP="002F23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(20</w:t>
            </w:r>
            <w:r w:rsidR="004253AC" w:rsidRPr="00790B03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992" w:type="dxa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4253AC">
        <w:tc>
          <w:tcPr>
            <w:tcW w:w="710" w:type="dxa"/>
          </w:tcPr>
          <w:p w:rsidR="004253AC" w:rsidRPr="00790B03" w:rsidRDefault="004253AC" w:rsidP="007C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Pr="00790B0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ешение иррациональных уравнений</w:t>
            </w:r>
          </w:p>
        </w:tc>
        <w:tc>
          <w:tcPr>
            <w:tcW w:w="992" w:type="dxa"/>
            <w:shd w:val="clear" w:color="auto" w:fill="auto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29/04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4253AC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Pr="00790B0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ешение иррациональных неравенств</w:t>
            </w:r>
          </w:p>
        </w:tc>
        <w:tc>
          <w:tcPr>
            <w:tcW w:w="992" w:type="dxa"/>
            <w:shd w:val="clear" w:color="auto" w:fill="auto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4253AC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4A3255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показательных уравнений</w:t>
            </w:r>
          </w:p>
        </w:tc>
        <w:tc>
          <w:tcPr>
            <w:tcW w:w="992" w:type="dxa"/>
            <w:shd w:val="clear" w:color="auto" w:fill="auto"/>
          </w:tcPr>
          <w:p w:rsidR="004253AC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Решение показательных неравенств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Системы показательных уравнений и неравенств</w:t>
            </w:r>
            <w:r>
              <w:rPr>
                <w:sz w:val="28"/>
                <w:szCs w:val="28"/>
              </w:rPr>
              <w:t xml:space="preserve">. </w:t>
            </w:r>
            <w:r w:rsidRPr="00271DCA">
              <w:rPr>
                <w:i/>
                <w:sz w:val="28"/>
                <w:szCs w:val="28"/>
              </w:rPr>
              <w:t>Самостоятельная р</w:t>
            </w:r>
            <w:r w:rsidR="00CA0543">
              <w:rPr>
                <w:i/>
                <w:sz w:val="28"/>
                <w:szCs w:val="28"/>
              </w:rPr>
              <w:t>а</w:t>
            </w:r>
            <w:r w:rsidRPr="00271DCA">
              <w:rPr>
                <w:i/>
                <w:sz w:val="28"/>
                <w:szCs w:val="28"/>
              </w:rPr>
              <w:t>бота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98683C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556" w:type="dxa"/>
          </w:tcPr>
          <w:p w:rsidR="004253AC" w:rsidRPr="00790B03" w:rsidRDefault="004253AC" w:rsidP="00DC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DC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shd w:val="clear" w:color="auto" w:fill="auto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98683C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56" w:type="dxa"/>
          </w:tcPr>
          <w:p w:rsidR="004253AC" w:rsidRPr="00790B03" w:rsidRDefault="004253AC" w:rsidP="00DC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2F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Логарифмы. </w:t>
            </w:r>
            <w:r w:rsidRPr="00790B03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992" w:type="dxa"/>
            <w:shd w:val="clear" w:color="auto" w:fill="auto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4253AC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56" w:type="dxa"/>
          </w:tcPr>
          <w:p w:rsidR="004253AC" w:rsidRDefault="004253AC" w:rsidP="00DC6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81" w:type="dxa"/>
            <w:gridSpan w:val="2"/>
          </w:tcPr>
          <w:p w:rsidR="004253AC" w:rsidRDefault="004253AC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Pr="00790B03">
              <w:rPr>
                <w:sz w:val="28"/>
                <w:szCs w:val="28"/>
              </w:rPr>
              <w:t xml:space="preserve"> Ре</w:t>
            </w:r>
            <w:r w:rsidR="007E45B6">
              <w:rPr>
                <w:sz w:val="28"/>
                <w:szCs w:val="28"/>
              </w:rPr>
              <w:t>шение логарифмических уравнений</w:t>
            </w:r>
          </w:p>
        </w:tc>
        <w:tc>
          <w:tcPr>
            <w:tcW w:w="992" w:type="dxa"/>
            <w:shd w:val="clear" w:color="auto" w:fill="auto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556" w:type="dxa"/>
          </w:tcPr>
          <w:p w:rsidR="004253AC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81" w:type="dxa"/>
            <w:gridSpan w:val="2"/>
          </w:tcPr>
          <w:p w:rsidR="004253AC" w:rsidRDefault="007E45B6" w:rsidP="00953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  <w:r w:rsidRPr="00790B03">
              <w:rPr>
                <w:sz w:val="28"/>
                <w:szCs w:val="28"/>
              </w:rPr>
              <w:t xml:space="preserve"> Решение логарифмических </w:t>
            </w:r>
            <w:r>
              <w:rPr>
                <w:sz w:val="28"/>
                <w:szCs w:val="28"/>
              </w:rPr>
              <w:t>неравенств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2F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Тригонометрические формулы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53AC" w:rsidRPr="00790B03" w:rsidTr="007D32FF">
        <w:tc>
          <w:tcPr>
            <w:tcW w:w="710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556" w:type="dxa"/>
          </w:tcPr>
          <w:p w:rsidR="004253AC" w:rsidRPr="00790B03" w:rsidRDefault="004253AC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81" w:type="dxa"/>
            <w:gridSpan w:val="2"/>
          </w:tcPr>
          <w:p w:rsidR="004253AC" w:rsidRPr="00790B03" w:rsidRDefault="004253AC" w:rsidP="00953D11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Тождественные </w:t>
            </w:r>
            <w:r w:rsidRPr="00790B03">
              <w:rPr>
                <w:sz w:val="28"/>
                <w:szCs w:val="28"/>
              </w:rPr>
              <w:t xml:space="preserve">преобразования тригонометрических выражений.                       </w:t>
            </w:r>
          </w:p>
        </w:tc>
        <w:tc>
          <w:tcPr>
            <w:tcW w:w="992" w:type="dxa"/>
          </w:tcPr>
          <w:p w:rsidR="004253AC" w:rsidRPr="00790B03" w:rsidRDefault="004253AC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</w:t>
            </w:r>
          </w:p>
        </w:tc>
        <w:tc>
          <w:tcPr>
            <w:tcW w:w="992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3AC" w:rsidRPr="00790B03" w:rsidRDefault="004253AC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81" w:type="dxa"/>
            <w:gridSpan w:val="2"/>
          </w:tcPr>
          <w:p w:rsidR="007E45B6" w:rsidRDefault="007E45B6" w:rsidP="00CF07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Годовая контрольная работа (№10</w:t>
            </w:r>
            <w:r w:rsidRPr="00C7591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81" w:type="dxa"/>
            <w:gridSpan w:val="2"/>
          </w:tcPr>
          <w:p w:rsidR="007E45B6" w:rsidRPr="00790B03" w:rsidRDefault="007E45B6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1" w:type="dxa"/>
            <w:gridSpan w:val="2"/>
          </w:tcPr>
          <w:p w:rsidR="007E45B6" w:rsidRPr="00790B03" w:rsidRDefault="007E45B6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790B03">
              <w:rPr>
                <w:sz w:val="28"/>
                <w:szCs w:val="28"/>
              </w:rPr>
              <w:t>Реше</w:t>
            </w:r>
            <w:r>
              <w:rPr>
                <w:sz w:val="28"/>
                <w:szCs w:val="28"/>
              </w:rPr>
              <w:t>ние тригонометрических неравенств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1" w:type="dxa"/>
            <w:gridSpan w:val="2"/>
          </w:tcPr>
          <w:p w:rsidR="007E45B6" w:rsidRDefault="007E45B6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1" w:type="dxa"/>
            <w:gridSpan w:val="2"/>
          </w:tcPr>
          <w:p w:rsidR="007E45B6" w:rsidRDefault="007E45B6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 и неравенств с параметрами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56" w:type="dxa"/>
          </w:tcPr>
          <w:p w:rsidR="007E45B6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1" w:type="dxa"/>
            <w:gridSpan w:val="2"/>
          </w:tcPr>
          <w:p w:rsidR="007E45B6" w:rsidRDefault="007E45B6" w:rsidP="00C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5B6" w:rsidRPr="00790B03" w:rsidTr="007D32FF">
        <w:tc>
          <w:tcPr>
            <w:tcW w:w="710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556" w:type="dxa"/>
          </w:tcPr>
          <w:p w:rsidR="007E45B6" w:rsidRPr="00790B03" w:rsidRDefault="007E45B6" w:rsidP="002F2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81" w:type="dxa"/>
            <w:gridSpan w:val="2"/>
          </w:tcPr>
          <w:p w:rsidR="007E45B6" w:rsidRPr="00790B03" w:rsidRDefault="007E45B6" w:rsidP="00CF0720">
            <w:pPr>
              <w:rPr>
                <w:sz w:val="28"/>
                <w:szCs w:val="28"/>
              </w:rPr>
            </w:pPr>
            <w:r w:rsidRPr="00790B03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</w:tcPr>
          <w:p w:rsidR="007E45B6" w:rsidRPr="00790B03" w:rsidRDefault="007E45B6" w:rsidP="00CF07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24/05</w:t>
            </w:r>
          </w:p>
        </w:tc>
        <w:tc>
          <w:tcPr>
            <w:tcW w:w="992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45B6" w:rsidRPr="00790B03" w:rsidRDefault="007E45B6" w:rsidP="002F232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57227" w:rsidRDefault="00657227" w:rsidP="00F83FC2">
      <w:pPr>
        <w:spacing w:line="0" w:lineRule="atLeast"/>
        <w:ind w:right="-259"/>
        <w:rPr>
          <w:sz w:val="22"/>
        </w:rPr>
      </w:pPr>
    </w:p>
    <w:p w:rsidR="007E45B6" w:rsidRDefault="007E45B6" w:rsidP="00F83FC2">
      <w:pPr>
        <w:spacing w:line="0" w:lineRule="atLeast"/>
        <w:ind w:right="-259"/>
        <w:rPr>
          <w:sz w:val="22"/>
        </w:rPr>
      </w:pPr>
    </w:p>
    <w:p w:rsidR="007E45B6" w:rsidRDefault="007E45B6" w:rsidP="00F83FC2">
      <w:pPr>
        <w:spacing w:line="0" w:lineRule="atLeast"/>
        <w:ind w:right="-259"/>
        <w:rPr>
          <w:sz w:val="22"/>
        </w:rPr>
      </w:pPr>
    </w:p>
    <w:p w:rsidR="00271DCA" w:rsidRPr="00D33EE2" w:rsidRDefault="00271DCA" w:rsidP="00271DCA">
      <w:pPr>
        <w:spacing w:line="360" w:lineRule="auto"/>
        <w:ind w:right="-11"/>
        <w:jc w:val="both"/>
        <w:rPr>
          <w:sz w:val="26"/>
          <w:szCs w:val="26"/>
        </w:rPr>
      </w:pPr>
      <w:r w:rsidRPr="00D33EE2">
        <w:rPr>
          <w:i/>
          <w:sz w:val="26"/>
          <w:szCs w:val="26"/>
        </w:rPr>
        <w:t>РАССМОТРЕНО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271DCA" w:rsidRPr="00D33EE2" w:rsidRDefault="00271DCA" w:rsidP="007E45B6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Протокол заседания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271DCA" w:rsidRPr="00D33EE2" w:rsidRDefault="00271DCA" w:rsidP="007E45B6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>методического объединения</w:t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  <w:r w:rsidRPr="00D33EE2">
        <w:rPr>
          <w:sz w:val="26"/>
          <w:szCs w:val="26"/>
        </w:rPr>
        <w:tab/>
      </w:r>
    </w:p>
    <w:p w:rsidR="00F12F1B" w:rsidRDefault="00271DCA" w:rsidP="007E45B6">
      <w:pPr>
        <w:spacing w:line="276" w:lineRule="auto"/>
        <w:ind w:right="-11"/>
        <w:jc w:val="both"/>
        <w:rPr>
          <w:sz w:val="26"/>
          <w:szCs w:val="26"/>
        </w:rPr>
      </w:pPr>
      <w:r w:rsidRPr="00D33EE2">
        <w:rPr>
          <w:sz w:val="26"/>
          <w:szCs w:val="26"/>
        </w:rPr>
        <w:t xml:space="preserve">учителей </w:t>
      </w:r>
      <w:r w:rsidR="00F12F1B">
        <w:rPr>
          <w:sz w:val="26"/>
          <w:szCs w:val="26"/>
        </w:rPr>
        <w:t>математики, физики,</w:t>
      </w:r>
    </w:p>
    <w:p w:rsidR="00F12F1B" w:rsidRDefault="00271DCA" w:rsidP="007E45B6">
      <w:pPr>
        <w:spacing w:line="276" w:lineRule="auto"/>
        <w:ind w:right="-11"/>
        <w:jc w:val="both"/>
        <w:rPr>
          <w:sz w:val="26"/>
          <w:szCs w:val="26"/>
        </w:rPr>
      </w:pPr>
      <w:r w:rsidRPr="00790B03">
        <w:rPr>
          <w:sz w:val="26"/>
          <w:szCs w:val="26"/>
        </w:rPr>
        <w:t>информатики</w:t>
      </w:r>
      <w:r w:rsidR="00F12F1B">
        <w:rPr>
          <w:sz w:val="26"/>
          <w:szCs w:val="26"/>
        </w:rPr>
        <w:t>, технологии,</w:t>
      </w:r>
    </w:p>
    <w:p w:rsidR="00F12F1B" w:rsidRDefault="00F12F1B" w:rsidP="007E45B6">
      <w:pPr>
        <w:spacing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основ безопасности жизнедеятельности</w:t>
      </w:r>
    </w:p>
    <w:p w:rsidR="00271DCA" w:rsidRPr="00D33EE2" w:rsidRDefault="00F12F1B" w:rsidP="007E45B6">
      <w:pPr>
        <w:spacing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физический</w:t>
      </w:r>
      <w:proofErr w:type="gramEnd"/>
      <w:r>
        <w:rPr>
          <w:sz w:val="26"/>
          <w:szCs w:val="26"/>
        </w:rPr>
        <w:t xml:space="preserve"> культуры</w:t>
      </w:r>
      <w:r w:rsidR="00271DCA" w:rsidRPr="00D33EE2">
        <w:rPr>
          <w:sz w:val="26"/>
          <w:szCs w:val="26"/>
        </w:rPr>
        <w:tab/>
      </w:r>
      <w:r w:rsidR="00271DCA" w:rsidRPr="00D33EE2">
        <w:rPr>
          <w:sz w:val="26"/>
          <w:szCs w:val="26"/>
        </w:rPr>
        <w:tab/>
      </w:r>
      <w:r w:rsidR="00271DCA" w:rsidRPr="00D33EE2">
        <w:rPr>
          <w:sz w:val="26"/>
          <w:szCs w:val="26"/>
        </w:rPr>
        <w:tab/>
      </w:r>
      <w:r w:rsidR="00271DCA" w:rsidRPr="00D33EE2">
        <w:rPr>
          <w:sz w:val="26"/>
          <w:szCs w:val="26"/>
        </w:rPr>
        <w:tab/>
      </w:r>
    </w:p>
    <w:p w:rsidR="00271DCA" w:rsidRPr="00D33EE2" w:rsidRDefault="00271DCA" w:rsidP="007E45B6">
      <w:pPr>
        <w:spacing w:before="120" w:line="276" w:lineRule="auto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от «__» ________ 2018</w:t>
      </w:r>
      <w:r w:rsidRPr="00D33EE2">
        <w:rPr>
          <w:sz w:val="26"/>
          <w:szCs w:val="26"/>
        </w:rPr>
        <w:t xml:space="preserve"> г. № ____</w:t>
      </w:r>
    </w:p>
    <w:p w:rsidR="007E45B6" w:rsidRDefault="007E45B6" w:rsidP="007E45B6">
      <w:pPr>
        <w:spacing w:line="276" w:lineRule="auto"/>
        <w:rPr>
          <w:i/>
          <w:sz w:val="26"/>
          <w:szCs w:val="26"/>
        </w:rPr>
      </w:pPr>
    </w:p>
    <w:p w:rsidR="007E45B6" w:rsidRDefault="007E45B6" w:rsidP="00271DCA">
      <w:pPr>
        <w:spacing w:line="360" w:lineRule="auto"/>
        <w:rPr>
          <w:i/>
          <w:sz w:val="26"/>
          <w:szCs w:val="26"/>
        </w:rPr>
      </w:pPr>
    </w:p>
    <w:p w:rsidR="00271DCA" w:rsidRPr="00D33EE2" w:rsidRDefault="00271DCA" w:rsidP="00271DCA">
      <w:pPr>
        <w:spacing w:line="360" w:lineRule="auto"/>
        <w:rPr>
          <w:sz w:val="26"/>
          <w:szCs w:val="26"/>
        </w:rPr>
      </w:pPr>
      <w:r w:rsidRPr="00D33EE2">
        <w:rPr>
          <w:i/>
          <w:sz w:val="26"/>
          <w:szCs w:val="26"/>
        </w:rPr>
        <w:t>СОГЛАСОВАНО</w:t>
      </w:r>
    </w:p>
    <w:p w:rsidR="00271DCA" w:rsidRPr="00D33EE2" w:rsidRDefault="00271DCA" w:rsidP="00271DCA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Заместитель директора по УВР</w:t>
      </w:r>
    </w:p>
    <w:p w:rsidR="00271DCA" w:rsidRPr="00D33EE2" w:rsidRDefault="00271DCA" w:rsidP="00271DCA">
      <w:pPr>
        <w:spacing w:line="360" w:lineRule="auto"/>
        <w:rPr>
          <w:sz w:val="26"/>
          <w:szCs w:val="26"/>
        </w:rPr>
      </w:pPr>
      <w:r w:rsidRPr="00D33EE2">
        <w:rPr>
          <w:sz w:val="26"/>
          <w:szCs w:val="26"/>
        </w:rPr>
        <w:t>_______________</w:t>
      </w:r>
      <w:r w:rsidRPr="00D33EE2">
        <w:rPr>
          <w:sz w:val="26"/>
          <w:szCs w:val="26"/>
          <w:lang w:val="uk-UA"/>
        </w:rPr>
        <w:t>О.   А. Брянцева</w:t>
      </w:r>
    </w:p>
    <w:p w:rsidR="00271DCA" w:rsidRDefault="00BF76C2" w:rsidP="00F83FC2">
      <w:pPr>
        <w:spacing w:line="0" w:lineRule="atLeast"/>
        <w:ind w:right="-259"/>
        <w:rPr>
          <w:sz w:val="22"/>
        </w:rPr>
        <w:sectPr w:rsidR="00271DCA">
          <w:type w:val="continuous"/>
          <w:pgSz w:w="11900" w:h="16838"/>
          <w:pgMar w:top="1210" w:right="564" w:bottom="899" w:left="1440" w:header="0" w:footer="0" w:gutter="0"/>
          <w:cols w:space="0" w:equalWidth="0">
            <w:col w:w="9900"/>
          </w:cols>
          <w:docGrid w:linePitch="360"/>
        </w:sectPr>
      </w:pPr>
      <w:r>
        <w:rPr>
          <w:sz w:val="26"/>
          <w:szCs w:val="26"/>
        </w:rPr>
        <w:t>«____» ______________ 2018 г</w:t>
      </w:r>
    </w:p>
    <w:p w:rsidR="00EB3FB1" w:rsidRPr="003B715B" w:rsidRDefault="00EB3FB1" w:rsidP="00BF76C2">
      <w:pPr>
        <w:rPr>
          <w:sz w:val="28"/>
          <w:szCs w:val="22"/>
          <w:lang w:eastAsia="en-US"/>
        </w:rPr>
      </w:pPr>
      <w:bookmarkStart w:id="2" w:name="page10"/>
      <w:bookmarkEnd w:id="2"/>
    </w:p>
    <w:sectPr w:rsidR="00EB3FB1" w:rsidRPr="003B715B" w:rsidSect="00F71DF9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20" w:rsidRDefault="00CF0720" w:rsidP="00790B03">
      <w:r>
        <w:separator/>
      </w:r>
    </w:p>
  </w:endnote>
  <w:endnote w:type="continuationSeparator" w:id="1">
    <w:p w:rsidR="00CF0720" w:rsidRDefault="00CF0720" w:rsidP="0079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02054"/>
      <w:docPartObj>
        <w:docPartGallery w:val="Page Numbers (Bottom of Page)"/>
        <w:docPartUnique/>
      </w:docPartObj>
    </w:sdtPr>
    <w:sdtContent>
      <w:p w:rsidR="00CF0720" w:rsidRDefault="00CF0720">
        <w:pPr>
          <w:pStyle w:val="a9"/>
          <w:jc w:val="right"/>
        </w:pPr>
        <w:fldSimple w:instr="PAGE   \* MERGEFORMAT">
          <w:r w:rsidR="00E1266D">
            <w:rPr>
              <w:noProof/>
            </w:rPr>
            <w:t>12</w:t>
          </w:r>
        </w:fldSimple>
      </w:p>
    </w:sdtContent>
  </w:sdt>
  <w:p w:rsidR="00CF0720" w:rsidRDefault="00CF07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01248"/>
      <w:docPartObj>
        <w:docPartGallery w:val="Page Numbers (Bottom of Page)"/>
        <w:docPartUnique/>
      </w:docPartObj>
    </w:sdtPr>
    <w:sdtContent>
      <w:p w:rsidR="00CF0720" w:rsidRDefault="00CF0720">
        <w:pPr>
          <w:pStyle w:val="a9"/>
          <w:jc w:val="right"/>
        </w:pPr>
        <w:fldSimple w:instr="PAGE   \* MERGEFORMAT">
          <w:r>
            <w:rPr>
              <w:noProof/>
            </w:rPr>
            <w:t>25</w:t>
          </w:r>
        </w:fldSimple>
      </w:p>
    </w:sdtContent>
  </w:sdt>
  <w:p w:rsidR="00CF0720" w:rsidRDefault="00CF07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20" w:rsidRDefault="00CF0720" w:rsidP="00790B03">
      <w:r>
        <w:separator/>
      </w:r>
    </w:p>
  </w:footnote>
  <w:footnote w:type="continuationSeparator" w:id="1">
    <w:p w:rsidR="00CF0720" w:rsidRDefault="00CF0720" w:rsidP="00790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412DD5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12A17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9BED82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9A6A5B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54807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579478FE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12E685FA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105846F0"/>
    <w:lvl w:ilvl="0" w:tplc="D272F16C">
      <w:start w:val="1"/>
      <w:numFmt w:val="bullet"/>
      <w:lvlText w:val="В"/>
      <w:lvlJc w:val="left"/>
      <w:rPr>
        <w:i/>
      </w:rPr>
    </w:lvl>
    <w:lvl w:ilvl="1" w:tplc="FFFFFFFF">
      <w:start w:val="1"/>
      <w:numFmt w:val="bullet"/>
      <w:lvlText w:val="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D"/>
    <w:multiLevelType w:val="hybridMultilevel"/>
    <w:tmpl w:val="3F6AB60E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D"/>
    <w:multiLevelType w:val="hybridMultilevel"/>
    <w:tmpl w:val="42963E5A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E"/>
    <w:multiLevelType w:val="hybridMultilevel"/>
    <w:tmpl w:val="0A0382C4"/>
    <w:lvl w:ilvl="0" w:tplc="FFFFFFFF">
      <w:start w:val="1"/>
      <w:numFmt w:val="bullet"/>
      <w:lvlText w:val="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823BCE"/>
    <w:multiLevelType w:val="hybridMultilevel"/>
    <w:tmpl w:val="3D4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831E28"/>
    <w:multiLevelType w:val="hybridMultilevel"/>
    <w:tmpl w:val="228C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3131E"/>
    <w:multiLevelType w:val="hybridMultilevel"/>
    <w:tmpl w:val="29C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32525"/>
    <w:multiLevelType w:val="hybridMultilevel"/>
    <w:tmpl w:val="938C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0304F"/>
    <w:multiLevelType w:val="hybridMultilevel"/>
    <w:tmpl w:val="4EC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E2D62"/>
    <w:multiLevelType w:val="hybridMultilevel"/>
    <w:tmpl w:val="AE30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22638"/>
    <w:multiLevelType w:val="hybridMultilevel"/>
    <w:tmpl w:val="CD3E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7509E"/>
    <w:multiLevelType w:val="hybridMultilevel"/>
    <w:tmpl w:val="00FC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F4310"/>
    <w:multiLevelType w:val="hybridMultilevel"/>
    <w:tmpl w:val="EA2C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4317A"/>
    <w:multiLevelType w:val="hybridMultilevel"/>
    <w:tmpl w:val="5CF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F68E6"/>
    <w:multiLevelType w:val="hybridMultilevel"/>
    <w:tmpl w:val="FEF0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A6EDE"/>
    <w:multiLevelType w:val="hybridMultilevel"/>
    <w:tmpl w:val="4C78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0FBE"/>
    <w:multiLevelType w:val="hybridMultilevel"/>
    <w:tmpl w:val="3E1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D525E"/>
    <w:multiLevelType w:val="hybridMultilevel"/>
    <w:tmpl w:val="56D8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82CC8"/>
    <w:multiLevelType w:val="hybridMultilevel"/>
    <w:tmpl w:val="4C30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C77B3"/>
    <w:multiLevelType w:val="hybridMultilevel"/>
    <w:tmpl w:val="B986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C6B46"/>
    <w:multiLevelType w:val="hybridMultilevel"/>
    <w:tmpl w:val="9A60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23FCC"/>
    <w:multiLevelType w:val="hybridMultilevel"/>
    <w:tmpl w:val="58B4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56531"/>
    <w:multiLevelType w:val="hybridMultilevel"/>
    <w:tmpl w:val="4588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4011"/>
    <w:multiLevelType w:val="hybridMultilevel"/>
    <w:tmpl w:val="5278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D1CC8"/>
    <w:multiLevelType w:val="hybridMultilevel"/>
    <w:tmpl w:val="EFAC3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0C66510"/>
    <w:multiLevelType w:val="hybridMultilevel"/>
    <w:tmpl w:val="CA9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B799C"/>
    <w:multiLevelType w:val="hybridMultilevel"/>
    <w:tmpl w:val="74F4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B55BB"/>
    <w:multiLevelType w:val="hybridMultilevel"/>
    <w:tmpl w:val="5EDE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D7C9B"/>
    <w:multiLevelType w:val="hybridMultilevel"/>
    <w:tmpl w:val="0F58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14C81"/>
    <w:multiLevelType w:val="hybridMultilevel"/>
    <w:tmpl w:val="7F8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02A9A"/>
    <w:multiLevelType w:val="hybridMultilevel"/>
    <w:tmpl w:val="41A8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C67E2"/>
    <w:multiLevelType w:val="hybridMultilevel"/>
    <w:tmpl w:val="177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1A5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D52767"/>
    <w:multiLevelType w:val="hybridMultilevel"/>
    <w:tmpl w:val="713C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72E44"/>
    <w:multiLevelType w:val="hybridMultilevel"/>
    <w:tmpl w:val="9D765FB4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1">
    <w:nsid w:val="7B972702"/>
    <w:multiLevelType w:val="hybridMultilevel"/>
    <w:tmpl w:val="DC0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40"/>
  </w:num>
  <w:num w:numId="8">
    <w:abstractNumId w:val="28"/>
  </w:num>
  <w:num w:numId="9">
    <w:abstractNumId w:val="24"/>
  </w:num>
  <w:num w:numId="10">
    <w:abstractNumId w:val="15"/>
  </w:num>
  <w:num w:numId="11">
    <w:abstractNumId w:val="14"/>
  </w:num>
  <w:num w:numId="12">
    <w:abstractNumId w:val="36"/>
  </w:num>
  <w:num w:numId="13">
    <w:abstractNumId w:val="12"/>
  </w:num>
  <w:num w:numId="14">
    <w:abstractNumId w:val="29"/>
  </w:num>
  <w:num w:numId="15">
    <w:abstractNumId w:val="26"/>
  </w:num>
  <w:num w:numId="16">
    <w:abstractNumId w:val="7"/>
  </w:num>
  <w:num w:numId="17">
    <w:abstractNumId w:val="37"/>
  </w:num>
  <w:num w:numId="18">
    <w:abstractNumId w:val="34"/>
  </w:num>
  <w:num w:numId="19">
    <w:abstractNumId w:val="19"/>
  </w:num>
  <w:num w:numId="20">
    <w:abstractNumId w:val="41"/>
  </w:num>
  <w:num w:numId="21">
    <w:abstractNumId w:val="18"/>
  </w:num>
  <w:num w:numId="22">
    <w:abstractNumId w:val="11"/>
  </w:num>
  <w:num w:numId="23">
    <w:abstractNumId w:val="27"/>
  </w:num>
  <w:num w:numId="24">
    <w:abstractNumId w:val="16"/>
  </w:num>
  <w:num w:numId="25">
    <w:abstractNumId w:val="20"/>
  </w:num>
  <w:num w:numId="26">
    <w:abstractNumId w:val="23"/>
  </w:num>
  <w:num w:numId="27">
    <w:abstractNumId w:val="39"/>
  </w:num>
  <w:num w:numId="28">
    <w:abstractNumId w:val="13"/>
  </w:num>
  <w:num w:numId="29">
    <w:abstractNumId w:val="31"/>
  </w:num>
  <w:num w:numId="30">
    <w:abstractNumId w:val="22"/>
  </w:num>
  <w:num w:numId="31">
    <w:abstractNumId w:val="30"/>
  </w:num>
  <w:num w:numId="32">
    <w:abstractNumId w:val="35"/>
  </w:num>
  <w:num w:numId="33">
    <w:abstractNumId w:val="25"/>
  </w:num>
  <w:num w:numId="34">
    <w:abstractNumId w:val="21"/>
  </w:num>
  <w:num w:numId="35">
    <w:abstractNumId w:val="9"/>
  </w:num>
  <w:num w:numId="36">
    <w:abstractNumId w:val="10"/>
  </w:num>
  <w:num w:numId="37">
    <w:abstractNumId w:val="33"/>
  </w:num>
  <w:num w:numId="38">
    <w:abstractNumId w:val="17"/>
  </w:num>
  <w:num w:numId="39">
    <w:abstractNumId w:val="5"/>
  </w:num>
  <w:num w:numId="40">
    <w:abstractNumId w:val="6"/>
  </w:num>
  <w:num w:numId="41">
    <w:abstractNumId w:val="8"/>
  </w:num>
  <w:num w:numId="42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6C8"/>
    <w:rsid w:val="00081000"/>
    <w:rsid w:val="00082E13"/>
    <w:rsid w:val="000D3590"/>
    <w:rsid w:val="00100BDC"/>
    <w:rsid w:val="00106E4B"/>
    <w:rsid w:val="00123255"/>
    <w:rsid w:val="00151D79"/>
    <w:rsid w:val="00170AE1"/>
    <w:rsid w:val="001733D3"/>
    <w:rsid w:val="00185377"/>
    <w:rsid w:val="001C45ED"/>
    <w:rsid w:val="001C5F84"/>
    <w:rsid w:val="001D68CA"/>
    <w:rsid w:val="00204055"/>
    <w:rsid w:val="00216137"/>
    <w:rsid w:val="0023130E"/>
    <w:rsid w:val="00244767"/>
    <w:rsid w:val="00252F43"/>
    <w:rsid w:val="002629B6"/>
    <w:rsid w:val="00271DCA"/>
    <w:rsid w:val="002A1B46"/>
    <w:rsid w:val="002A45C3"/>
    <w:rsid w:val="002B3E17"/>
    <w:rsid w:val="002C7CA7"/>
    <w:rsid w:val="002F1E59"/>
    <w:rsid w:val="002F2320"/>
    <w:rsid w:val="002F4A11"/>
    <w:rsid w:val="003060F5"/>
    <w:rsid w:val="003124DF"/>
    <w:rsid w:val="003273F4"/>
    <w:rsid w:val="00353F84"/>
    <w:rsid w:val="00370B1D"/>
    <w:rsid w:val="00385759"/>
    <w:rsid w:val="003B715B"/>
    <w:rsid w:val="003C2063"/>
    <w:rsid w:val="003C3510"/>
    <w:rsid w:val="003D0A4C"/>
    <w:rsid w:val="003F22E6"/>
    <w:rsid w:val="003F3F44"/>
    <w:rsid w:val="00400EFA"/>
    <w:rsid w:val="004253AC"/>
    <w:rsid w:val="00452E00"/>
    <w:rsid w:val="00464D6B"/>
    <w:rsid w:val="0048018C"/>
    <w:rsid w:val="00481D8D"/>
    <w:rsid w:val="004976C8"/>
    <w:rsid w:val="004A3255"/>
    <w:rsid w:val="004B4FF1"/>
    <w:rsid w:val="004F0525"/>
    <w:rsid w:val="00503378"/>
    <w:rsid w:val="00534A83"/>
    <w:rsid w:val="00562FD9"/>
    <w:rsid w:val="00624E92"/>
    <w:rsid w:val="00640EB6"/>
    <w:rsid w:val="00643ADF"/>
    <w:rsid w:val="00647B9D"/>
    <w:rsid w:val="00657227"/>
    <w:rsid w:val="00677A48"/>
    <w:rsid w:val="00685892"/>
    <w:rsid w:val="0070017C"/>
    <w:rsid w:val="00702369"/>
    <w:rsid w:val="00703E96"/>
    <w:rsid w:val="00715C71"/>
    <w:rsid w:val="00733F15"/>
    <w:rsid w:val="0079070E"/>
    <w:rsid w:val="007908C8"/>
    <w:rsid w:val="00790B03"/>
    <w:rsid w:val="007B0D8C"/>
    <w:rsid w:val="007B4261"/>
    <w:rsid w:val="007B7381"/>
    <w:rsid w:val="007C2C84"/>
    <w:rsid w:val="007D32FF"/>
    <w:rsid w:val="007E082E"/>
    <w:rsid w:val="007E387B"/>
    <w:rsid w:val="007E45B6"/>
    <w:rsid w:val="007F2F45"/>
    <w:rsid w:val="007F4C26"/>
    <w:rsid w:val="007F52F1"/>
    <w:rsid w:val="00804839"/>
    <w:rsid w:val="00846897"/>
    <w:rsid w:val="00880214"/>
    <w:rsid w:val="008818F2"/>
    <w:rsid w:val="0088685D"/>
    <w:rsid w:val="0089170A"/>
    <w:rsid w:val="008A2D7A"/>
    <w:rsid w:val="008B2E41"/>
    <w:rsid w:val="008B5898"/>
    <w:rsid w:val="008C1637"/>
    <w:rsid w:val="008C461F"/>
    <w:rsid w:val="008E1CE5"/>
    <w:rsid w:val="008E4B60"/>
    <w:rsid w:val="009005D6"/>
    <w:rsid w:val="0091249D"/>
    <w:rsid w:val="009312F2"/>
    <w:rsid w:val="00953D11"/>
    <w:rsid w:val="009648F9"/>
    <w:rsid w:val="00967E42"/>
    <w:rsid w:val="00972A86"/>
    <w:rsid w:val="0098683C"/>
    <w:rsid w:val="009A215C"/>
    <w:rsid w:val="00A001C0"/>
    <w:rsid w:val="00A01FED"/>
    <w:rsid w:val="00A9502E"/>
    <w:rsid w:val="00AB6B04"/>
    <w:rsid w:val="00B306C5"/>
    <w:rsid w:val="00B467D5"/>
    <w:rsid w:val="00B716CE"/>
    <w:rsid w:val="00B95F69"/>
    <w:rsid w:val="00BA56AF"/>
    <w:rsid w:val="00BC5141"/>
    <w:rsid w:val="00BC7010"/>
    <w:rsid w:val="00BF47AA"/>
    <w:rsid w:val="00BF76C2"/>
    <w:rsid w:val="00C830C0"/>
    <w:rsid w:val="00C92486"/>
    <w:rsid w:val="00CA0543"/>
    <w:rsid w:val="00CA0C03"/>
    <w:rsid w:val="00CC1DB5"/>
    <w:rsid w:val="00CC57B2"/>
    <w:rsid w:val="00CF0720"/>
    <w:rsid w:val="00D24A1D"/>
    <w:rsid w:val="00D33EE2"/>
    <w:rsid w:val="00D45E74"/>
    <w:rsid w:val="00D55A70"/>
    <w:rsid w:val="00D679B4"/>
    <w:rsid w:val="00D96764"/>
    <w:rsid w:val="00DC1EC3"/>
    <w:rsid w:val="00DC64AD"/>
    <w:rsid w:val="00E1266D"/>
    <w:rsid w:val="00E15795"/>
    <w:rsid w:val="00E22D11"/>
    <w:rsid w:val="00E50ADD"/>
    <w:rsid w:val="00E51B92"/>
    <w:rsid w:val="00E528FB"/>
    <w:rsid w:val="00E77128"/>
    <w:rsid w:val="00EB3FB1"/>
    <w:rsid w:val="00EE368A"/>
    <w:rsid w:val="00EE38F1"/>
    <w:rsid w:val="00F12F1B"/>
    <w:rsid w:val="00F14507"/>
    <w:rsid w:val="00F15609"/>
    <w:rsid w:val="00F23600"/>
    <w:rsid w:val="00F37082"/>
    <w:rsid w:val="00F428A3"/>
    <w:rsid w:val="00F556F9"/>
    <w:rsid w:val="00F56E43"/>
    <w:rsid w:val="00F71DF9"/>
    <w:rsid w:val="00F76BBB"/>
    <w:rsid w:val="00F83FC2"/>
    <w:rsid w:val="00FD1FC0"/>
    <w:rsid w:val="00FD3E67"/>
    <w:rsid w:val="00FD7878"/>
    <w:rsid w:val="00FE4A21"/>
    <w:rsid w:val="00FE6520"/>
    <w:rsid w:val="00FF0A43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F232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6C8"/>
    <w:pPr>
      <w:keepNext/>
      <w:jc w:val="center"/>
      <w:outlineLvl w:val="2"/>
    </w:pPr>
    <w:rPr>
      <w:b/>
      <w:bCs/>
      <w:sz w:val="44"/>
    </w:rPr>
  </w:style>
  <w:style w:type="paragraph" w:styleId="6">
    <w:name w:val="heading 6"/>
    <w:basedOn w:val="a"/>
    <w:next w:val="a"/>
    <w:link w:val="60"/>
    <w:qFormat/>
    <w:rsid w:val="004976C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6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6C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6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7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тиль"/>
    <w:rsid w:val="0049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6C8"/>
    <w:pPr>
      <w:ind w:left="720"/>
      <w:contextualSpacing/>
    </w:pPr>
  </w:style>
  <w:style w:type="character" w:customStyle="1" w:styleId="c7">
    <w:name w:val="c7"/>
    <w:basedOn w:val="a0"/>
    <w:rsid w:val="004976C8"/>
  </w:style>
  <w:style w:type="paragraph" w:customStyle="1" w:styleId="c13">
    <w:name w:val="c13"/>
    <w:basedOn w:val="a"/>
    <w:rsid w:val="004976C8"/>
    <w:pPr>
      <w:spacing w:before="100" w:beforeAutospacing="1" w:after="100" w:afterAutospacing="1"/>
    </w:pPr>
  </w:style>
  <w:style w:type="paragraph" w:customStyle="1" w:styleId="Default">
    <w:name w:val="Default"/>
    <w:rsid w:val="00497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4976C8"/>
  </w:style>
  <w:style w:type="table" w:styleId="a5">
    <w:name w:val="Table Grid"/>
    <w:basedOn w:val="a1"/>
    <w:uiPriority w:val="59"/>
    <w:rsid w:val="002A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33EE2"/>
  </w:style>
  <w:style w:type="paragraph" w:styleId="a7">
    <w:name w:val="header"/>
    <w:basedOn w:val="a"/>
    <w:link w:val="a8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F232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22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606E-2EFF-44A8-8391-99DC0587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cp:lastPrinted>2018-10-25T20:07:00Z</cp:lastPrinted>
  <dcterms:created xsi:type="dcterms:W3CDTF">2018-10-25T07:25:00Z</dcterms:created>
  <dcterms:modified xsi:type="dcterms:W3CDTF">2018-10-25T20:07:00Z</dcterms:modified>
</cp:coreProperties>
</file>